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XSpec="center" w:tblpY="428"/>
        <w:tblW w:w="10031" w:type="dxa"/>
        <w:tblLook w:val="04A0" w:firstRow="1" w:lastRow="0" w:firstColumn="1" w:lastColumn="0" w:noHBand="0" w:noVBand="1"/>
      </w:tblPr>
      <w:tblGrid>
        <w:gridCol w:w="1445"/>
        <w:gridCol w:w="8586"/>
      </w:tblGrid>
      <w:tr w:rsidR="00454C2A" w:rsidRPr="00454C2A" w14:paraId="6656DE6B" w14:textId="77777777" w:rsidTr="005A0108">
        <w:trPr>
          <w:trHeight w:val="3314"/>
        </w:trPr>
        <w:tc>
          <w:tcPr>
            <w:tcW w:w="1445" w:type="dxa"/>
            <w:tcBorders>
              <w:top w:val="nil"/>
              <w:left w:val="nil"/>
              <w:bottom w:val="single" w:sz="4" w:space="0" w:color="F79646" w:themeColor="accent6"/>
              <w:right w:val="single" w:sz="4" w:space="0" w:color="F79646" w:themeColor="accent6"/>
            </w:tcBorders>
            <w:shd w:val="clear" w:color="auto" w:fill="F79646" w:themeFill="accent6"/>
            <w:vAlign w:val="center"/>
          </w:tcPr>
          <w:p w14:paraId="2A9AA456" w14:textId="77777777" w:rsidR="00454C2A" w:rsidRPr="008659A8" w:rsidRDefault="00454C2A" w:rsidP="008659A8">
            <w:pPr>
              <w:contextualSpacing/>
              <w:jc w:val="center"/>
              <w:rPr>
                <w:rFonts w:ascii="Helvetica" w:hAnsi="Helvetica"/>
                <w:b/>
                <w:color w:val="FFFFFF" w:themeColor="background1"/>
              </w:rPr>
            </w:pPr>
            <w:r w:rsidRPr="008659A8">
              <w:rPr>
                <w:rFonts w:ascii="Helvetica" w:hAnsi="Helvetica"/>
                <w:b/>
                <w:color w:val="FFFFFF" w:themeColor="background1"/>
              </w:rPr>
              <w:t>Community Research</w:t>
            </w:r>
          </w:p>
        </w:tc>
        <w:tc>
          <w:tcPr>
            <w:tcW w:w="8586" w:type="dxa"/>
            <w:tcBorders>
              <w:top w:val="nil"/>
              <w:left w:val="single" w:sz="4" w:space="0" w:color="F79646" w:themeColor="accent6"/>
              <w:bottom w:val="single" w:sz="4" w:space="0" w:color="D9D9D9"/>
              <w:right w:val="nil"/>
            </w:tcBorders>
            <w:vAlign w:val="center"/>
          </w:tcPr>
          <w:p w14:paraId="099F3BE1" w14:textId="77777777" w:rsidR="00454C2A" w:rsidRPr="00E822DD" w:rsidRDefault="00454C2A" w:rsidP="0004721A">
            <w:pPr>
              <w:ind w:left="246" w:right="383"/>
              <w:contextualSpacing/>
              <w:rPr>
                <w:rFonts w:ascii="Helvetica" w:hAnsi="Helvetica"/>
                <w:b/>
                <w:sz w:val="20"/>
                <w:szCs w:val="20"/>
              </w:rPr>
            </w:pPr>
            <w:r w:rsidRPr="00E822DD">
              <w:rPr>
                <w:rFonts w:ascii="Helvetica" w:hAnsi="Helvetica"/>
                <w:b/>
                <w:sz w:val="20"/>
                <w:szCs w:val="20"/>
              </w:rPr>
              <w:t>Neighborhoods have incredibly rich histories and are constantly changing. Students can learn more about their neighborhood through the following assignments:</w:t>
            </w:r>
          </w:p>
          <w:p w14:paraId="3CC8E8E7" w14:textId="77777777" w:rsidR="00454C2A" w:rsidRPr="00E822DD" w:rsidRDefault="00454C2A" w:rsidP="0004721A">
            <w:pPr>
              <w:pStyle w:val="ListParagraph"/>
              <w:numPr>
                <w:ilvl w:val="0"/>
                <w:numId w:val="27"/>
              </w:numPr>
              <w:spacing w:after="0" w:line="240" w:lineRule="auto"/>
              <w:ind w:left="246" w:right="383" w:firstLine="0"/>
              <w:rPr>
                <w:rFonts w:ascii="Helvetica" w:hAnsi="Helvetica"/>
                <w:sz w:val="18"/>
                <w:szCs w:val="18"/>
              </w:rPr>
            </w:pPr>
            <w:r w:rsidRPr="00E822DD">
              <w:rPr>
                <w:rFonts w:ascii="Helvetica" w:hAnsi="Helvetica"/>
                <w:sz w:val="18"/>
                <w:szCs w:val="18"/>
              </w:rPr>
              <w:t>Ask students to research the history of your school’s neighborhood</w:t>
            </w:r>
          </w:p>
          <w:p w14:paraId="029BA84F" w14:textId="3BAF9A1E" w:rsidR="00454C2A" w:rsidRPr="00E822DD" w:rsidRDefault="00454C2A" w:rsidP="0004721A">
            <w:pPr>
              <w:pStyle w:val="ListParagraph"/>
              <w:numPr>
                <w:ilvl w:val="0"/>
                <w:numId w:val="27"/>
              </w:numPr>
              <w:spacing w:after="0" w:line="240" w:lineRule="auto"/>
              <w:ind w:left="246" w:right="383" w:firstLine="0"/>
              <w:rPr>
                <w:rFonts w:ascii="Helvetica" w:hAnsi="Helvetica"/>
                <w:sz w:val="18"/>
                <w:szCs w:val="18"/>
              </w:rPr>
            </w:pPr>
            <w:r w:rsidRPr="00E822DD">
              <w:rPr>
                <w:rFonts w:ascii="Helvetica" w:hAnsi="Helvetica"/>
                <w:sz w:val="18"/>
                <w:szCs w:val="18"/>
              </w:rPr>
              <w:t>As a class, read news stories from the neighborhood or join a positive, strengths-</w:t>
            </w:r>
            <w:r w:rsidR="005A0108" w:rsidRPr="00E822DD">
              <w:rPr>
                <w:rFonts w:ascii="Helvetica" w:hAnsi="Helvetica"/>
                <w:sz w:val="18"/>
                <w:szCs w:val="18"/>
              </w:rPr>
              <w:br/>
            </w:r>
            <w:r w:rsidRPr="00E822DD">
              <w:rPr>
                <w:rFonts w:ascii="Helvetica" w:hAnsi="Helvetica"/>
                <w:sz w:val="18"/>
                <w:szCs w:val="18"/>
              </w:rPr>
              <w:t>focused community Facebook page to stay up to date on current community events. Ensure that articles and web pages are developmentally appropriate.</w:t>
            </w:r>
          </w:p>
          <w:p w14:paraId="28948FA1" w14:textId="77777777" w:rsidR="00454C2A" w:rsidRPr="008659A8" w:rsidRDefault="00454C2A" w:rsidP="0004721A">
            <w:pPr>
              <w:pStyle w:val="ListParagraph"/>
              <w:numPr>
                <w:ilvl w:val="0"/>
                <w:numId w:val="27"/>
              </w:numPr>
              <w:spacing w:after="0" w:line="240" w:lineRule="auto"/>
              <w:ind w:left="246" w:right="383" w:firstLine="0"/>
              <w:rPr>
                <w:rFonts w:ascii="Helvetica" w:hAnsi="Helvetica"/>
                <w:sz w:val="20"/>
                <w:szCs w:val="20"/>
              </w:rPr>
            </w:pPr>
            <w:r w:rsidRPr="00E822DD">
              <w:rPr>
                <w:rFonts w:ascii="Helvetica" w:hAnsi="Helvetica"/>
                <w:sz w:val="18"/>
                <w:szCs w:val="18"/>
              </w:rPr>
              <w:t>As a class, connect with community leaders on social media to stay current on community issues and discuss during lessons.</w:t>
            </w:r>
          </w:p>
        </w:tc>
      </w:tr>
      <w:tr w:rsidR="00454C2A" w:rsidRPr="00454C2A" w14:paraId="680AF414" w14:textId="77777777" w:rsidTr="005A0108">
        <w:trPr>
          <w:trHeight w:val="3997"/>
        </w:trPr>
        <w:tc>
          <w:tcPr>
            <w:tcW w:w="1445" w:type="dxa"/>
            <w:tcBorders>
              <w:top w:val="single" w:sz="4" w:space="0" w:color="F79646" w:themeColor="accent6"/>
              <w:left w:val="nil"/>
              <w:bottom w:val="single" w:sz="4" w:space="0" w:color="F79646" w:themeColor="accent6"/>
              <w:right w:val="single" w:sz="4" w:space="0" w:color="F79646" w:themeColor="accent6"/>
            </w:tcBorders>
            <w:shd w:val="clear" w:color="auto" w:fill="F79646" w:themeFill="accent6"/>
            <w:vAlign w:val="center"/>
          </w:tcPr>
          <w:p w14:paraId="2D9F91EE" w14:textId="77777777" w:rsidR="00454C2A" w:rsidRPr="008659A8" w:rsidRDefault="00454C2A" w:rsidP="008659A8">
            <w:pPr>
              <w:contextualSpacing/>
              <w:jc w:val="center"/>
              <w:rPr>
                <w:rFonts w:ascii="Helvetica" w:hAnsi="Helvetica"/>
                <w:b/>
                <w:color w:val="FFFFFF" w:themeColor="background1"/>
              </w:rPr>
            </w:pPr>
            <w:r w:rsidRPr="008659A8">
              <w:rPr>
                <w:rFonts w:ascii="Helvetica" w:hAnsi="Helvetica"/>
                <w:b/>
                <w:color w:val="FFFFFF" w:themeColor="background1"/>
              </w:rPr>
              <w:t>Interviews</w:t>
            </w:r>
          </w:p>
        </w:tc>
        <w:tc>
          <w:tcPr>
            <w:tcW w:w="8586" w:type="dxa"/>
            <w:tcBorders>
              <w:top w:val="single" w:sz="4" w:space="0" w:color="D9D9D9"/>
              <w:left w:val="single" w:sz="4" w:space="0" w:color="F79646" w:themeColor="accent6"/>
              <w:bottom w:val="single" w:sz="4" w:space="0" w:color="D9D9D9"/>
              <w:right w:val="nil"/>
            </w:tcBorders>
            <w:vAlign w:val="center"/>
          </w:tcPr>
          <w:p w14:paraId="5DAE0FE1" w14:textId="77777777" w:rsidR="00454C2A" w:rsidRPr="00E822DD" w:rsidRDefault="00454C2A" w:rsidP="0004721A">
            <w:pPr>
              <w:ind w:left="246" w:right="383"/>
              <w:contextualSpacing/>
              <w:rPr>
                <w:rFonts w:ascii="Helvetica" w:hAnsi="Helvetica"/>
                <w:b/>
                <w:sz w:val="20"/>
                <w:szCs w:val="20"/>
              </w:rPr>
            </w:pPr>
            <w:r w:rsidRPr="00E822DD">
              <w:rPr>
                <w:rFonts w:ascii="Helvetica" w:hAnsi="Helvetica"/>
                <w:b/>
                <w:sz w:val="20"/>
                <w:szCs w:val="20"/>
              </w:rPr>
              <w:t>Ask students to talk to school staff who were raised in the community or have worked there for an extended amount of time. With supervision, ask students to talk to local business owners, community members, and families to learn more about the community by asking questions like:</w:t>
            </w:r>
          </w:p>
          <w:p w14:paraId="79A42252" w14:textId="77777777" w:rsidR="00454C2A" w:rsidRPr="00E822DD" w:rsidRDefault="00454C2A" w:rsidP="0004721A">
            <w:pPr>
              <w:pStyle w:val="ListParagraph"/>
              <w:numPr>
                <w:ilvl w:val="0"/>
                <w:numId w:val="28"/>
              </w:numPr>
              <w:spacing w:after="0" w:line="240" w:lineRule="auto"/>
              <w:ind w:left="246" w:right="383" w:firstLine="0"/>
              <w:rPr>
                <w:rFonts w:ascii="Helvetica" w:hAnsi="Helvetica"/>
                <w:sz w:val="18"/>
                <w:szCs w:val="18"/>
              </w:rPr>
            </w:pPr>
            <w:r w:rsidRPr="00E822DD">
              <w:rPr>
                <w:rFonts w:ascii="Helvetica" w:hAnsi="Helvetica"/>
                <w:sz w:val="18"/>
                <w:szCs w:val="18"/>
              </w:rPr>
              <w:t>What do you enjoy about our community?</w:t>
            </w:r>
          </w:p>
          <w:p w14:paraId="28C5A019" w14:textId="77777777" w:rsidR="00454C2A" w:rsidRPr="00E822DD" w:rsidRDefault="00454C2A" w:rsidP="0004721A">
            <w:pPr>
              <w:pStyle w:val="ListParagraph"/>
              <w:numPr>
                <w:ilvl w:val="0"/>
                <w:numId w:val="28"/>
              </w:numPr>
              <w:spacing w:after="0" w:line="240" w:lineRule="auto"/>
              <w:ind w:left="246" w:right="383" w:firstLine="0"/>
              <w:rPr>
                <w:rFonts w:ascii="Helvetica" w:hAnsi="Helvetica"/>
                <w:sz w:val="18"/>
                <w:szCs w:val="18"/>
              </w:rPr>
            </w:pPr>
            <w:r w:rsidRPr="00E822DD">
              <w:rPr>
                <w:rFonts w:ascii="Helvetica" w:hAnsi="Helvetica"/>
                <w:sz w:val="18"/>
                <w:szCs w:val="18"/>
              </w:rPr>
              <w:t>Why did you choose to live in this particular community?</w:t>
            </w:r>
          </w:p>
          <w:p w14:paraId="409B9FBF" w14:textId="77777777" w:rsidR="00454C2A" w:rsidRPr="00E822DD" w:rsidRDefault="00454C2A" w:rsidP="0004721A">
            <w:pPr>
              <w:pStyle w:val="ListParagraph"/>
              <w:numPr>
                <w:ilvl w:val="0"/>
                <w:numId w:val="28"/>
              </w:numPr>
              <w:spacing w:after="0" w:line="240" w:lineRule="auto"/>
              <w:ind w:left="246" w:right="383" w:firstLine="0"/>
              <w:rPr>
                <w:rFonts w:ascii="Helvetica" w:hAnsi="Helvetica"/>
                <w:sz w:val="18"/>
                <w:szCs w:val="18"/>
              </w:rPr>
            </w:pPr>
            <w:r w:rsidRPr="00E822DD">
              <w:rPr>
                <w:rFonts w:ascii="Helvetica" w:hAnsi="Helvetica"/>
                <w:sz w:val="18"/>
                <w:szCs w:val="18"/>
              </w:rPr>
              <w:t>How has the community changed since you’ve been here? What changes have made you happy? What changes have you been concerned about and are you happy about the change?</w:t>
            </w:r>
          </w:p>
          <w:p w14:paraId="2D4C32DC" w14:textId="77777777" w:rsidR="00454C2A" w:rsidRPr="00E822DD" w:rsidRDefault="00454C2A" w:rsidP="0004721A">
            <w:pPr>
              <w:pStyle w:val="ListParagraph"/>
              <w:numPr>
                <w:ilvl w:val="0"/>
                <w:numId w:val="28"/>
              </w:numPr>
              <w:spacing w:after="0" w:line="240" w:lineRule="auto"/>
              <w:ind w:left="246" w:right="383" w:firstLine="0"/>
              <w:rPr>
                <w:rFonts w:ascii="Helvetica" w:hAnsi="Helvetica"/>
                <w:sz w:val="18"/>
                <w:szCs w:val="18"/>
              </w:rPr>
            </w:pPr>
            <w:r w:rsidRPr="00E822DD">
              <w:rPr>
                <w:rFonts w:ascii="Helvetica" w:hAnsi="Helvetica"/>
                <w:sz w:val="18"/>
                <w:szCs w:val="18"/>
              </w:rPr>
              <w:t>What makes you proud of our community?</w:t>
            </w:r>
          </w:p>
          <w:p w14:paraId="5F47FEE8" w14:textId="77777777" w:rsidR="00454C2A" w:rsidRPr="008659A8" w:rsidRDefault="00454C2A" w:rsidP="0004721A">
            <w:pPr>
              <w:pStyle w:val="ListParagraph"/>
              <w:numPr>
                <w:ilvl w:val="0"/>
                <w:numId w:val="28"/>
              </w:numPr>
              <w:spacing w:after="0" w:line="240" w:lineRule="auto"/>
              <w:ind w:left="246" w:right="383" w:firstLine="0"/>
              <w:rPr>
                <w:rFonts w:ascii="Helvetica" w:hAnsi="Helvetica"/>
                <w:sz w:val="20"/>
                <w:szCs w:val="20"/>
              </w:rPr>
            </w:pPr>
            <w:r w:rsidRPr="00E822DD">
              <w:rPr>
                <w:rFonts w:ascii="Helvetica" w:hAnsi="Helvetica"/>
                <w:sz w:val="18"/>
                <w:szCs w:val="18"/>
              </w:rPr>
              <w:t>What are your hopes for our community in the future?</w:t>
            </w:r>
          </w:p>
        </w:tc>
      </w:tr>
      <w:tr w:rsidR="00454C2A" w:rsidRPr="00454C2A" w14:paraId="39C83571" w14:textId="77777777" w:rsidTr="005A0108">
        <w:trPr>
          <w:trHeight w:val="2864"/>
        </w:trPr>
        <w:tc>
          <w:tcPr>
            <w:tcW w:w="1445" w:type="dxa"/>
            <w:tcBorders>
              <w:top w:val="single" w:sz="4" w:space="0" w:color="F79646" w:themeColor="accent6"/>
              <w:left w:val="nil"/>
              <w:bottom w:val="nil"/>
              <w:right w:val="single" w:sz="4" w:space="0" w:color="F79646" w:themeColor="accent6"/>
            </w:tcBorders>
            <w:shd w:val="clear" w:color="auto" w:fill="F79646" w:themeFill="accent6"/>
            <w:vAlign w:val="center"/>
          </w:tcPr>
          <w:p w14:paraId="07428F64" w14:textId="0A7E41B5" w:rsidR="00454C2A" w:rsidRPr="008659A8" w:rsidRDefault="00454C2A" w:rsidP="008659A8">
            <w:pPr>
              <w:contextualSpacing/>
              <w:jc w:val="center"/>
              <w:rPr>
                <w:rFonts w:ascii="Helvetica" w:hAnsi="Helvetica"/>
                <w:b/>
                <w:color w:val="FFFFFF" w:themeColor="background1"/>
              </w:rPr>
            </w:pPr>
            <w:r w:rsidRPr="008659A8">
              <w:rPr>
                <w:rFonts w:ascii="Helvetica" w:hAnsi="Helvetica"/>
                <w:b/>
                <w:color w:val="FFFFFF" w:themeColor="background1"/>
              </w:rPr>
              <w:t xml:space="preserve">Community </w:t>
            </w:r>
            <w:r w:rsidR="008659A8">
              <w:rPr>
                <w:rFonts w:ascii="Helvetica" w:hAnsi="Helvetica"/>
                <w:b/>
                <w:color w:val="FFFFFF" w:themeColor="background1"/>
              </w:rPr>
              <w:t>T</w:t>
            </w:r>
            <w:r w:rsidRPr="008659A8">
              <w:rPr>
                <w:rFonts w:ascii="Helvetica" w:hAnsi="Helvetica"/>
                <w:b/>
                <w:color w:val="FFFFFF" w:themeColor="background1"/>
              </w:rPr>
              <w:t>our</w:t>
            </w:r>
          </w:p>
        </w:tc>
        <w:tc>
          <w:tcPr>
            <w:tcW w:w="8586" w:type="dxa"/>
            <w:tcBorders>
              <w:top w:val="single" w:sz="4" w:space="0" w:color="D9D9D9"/>
              <w:left w:val="single" w:sz="4" w:space="0" w:color="F79646" w:themeColor="accent6"/>
              <w:bottom w:val="nil"/>
              <w:right w:val="nil"/>
            </w:tcBorders>
            <w:vAlign w:val="center"/>
          </w:tcPr>
          <w:p w14:paraId="1F83A6ED" w14:textId="77777777" w:rsidR="00454C2A" w:rsidRPr="00E822DD" w:rsidRDefault="00454C2A" w:rsidP="0004721A">
            <w:pPr>
              <w:ind w:left="246" w:right="383"/>
              <w:contextualSpacing/>
              <w:rPr>
                <w:rFonts w:ascii="Helvetica" w:hAnsi="Helvetica"/>
                <w:b/>
                <w:sz w:val="20"/>
                <w:szCs w:val="20"/>
              </w:rPr>
            </w:pPr>
            <w:r w:rsidRPr="00E822DD">
              <w:rPr>
                <w:rFonts w:ascii="Helvetica" w:hAnsi="Helvetica"/>
                <w:b/>
                <w:sz w:val="20"/>
                <w:szCs w:val="20"/>
              </w:rPr>
              <w:t>If conditions are safe, as a class, spend time walking around the community. Introduce students to:</w:t>
            </w:r>
          </w:p>
          <w:p w14:paraId="18A7A366" w14:textId="77777777" w:rsidR="00454C2A" w:rsidRPr="00E822DD" w:rsidRDefault="00454C2A" w:rsidP="0004721A">
            <w:pPr>
              <w:pStyle w:val="ListParagraph"/>
              <w:numPr>
                <w:ilvl w:val="0"/>
                <w:numId w:val="29"/>
              </w:numPr>
              <w:spacing w:after="0" w:line="240" w:lineRule="auto"/>
              <w:ind w:left="246" w:right="383" w:firstLine="0"/>
              <w:rPr>
                <w:rFonts w:ascii="Helvetica" w:hAnsi="Helvetica"/>
                <w:sz w:val="18"/>
                <w:szCs w:val="18"/>
              </w:rPr>
            </w:pPr>
            <w:r w:rsidRPr="00E822DD">
              <w:rPr>
                <w:rFonts w:ascii="Helvetica" w:hAnsi="Helvetica"/>
                <w:sz w:val="18"/>
                <w:szCs w:val="18"/>
              </w:rPr>
              <w:t>Landmarks, architecture, street names.</w:t>
            </w:r>
          </w:p>
          <w:p w14:paraId="7234369A" w14:textId="77777777" w:rsidR="00454C2A" w:rsidRPr="00E822DD" w:rsidRDefault="00454C2A" w:rsidP="0004721A">
            <w:pPr>
              <w:pStyle w:val="ListParagraph"/>
              <w:numPr>
                <w:ilvl w:val="0"/>
                <w:numId w:val="29"/>
              </w:numPr>
              <w:spacing w:after="0" w:line="240" w:lineRule="auto"/>
              <w:ind w:left="246" w:right="383" w:firstLine="0"/>
              <w:rPr>
                <w:rFonts w:ascii="Helvetica" w:hAnsi="Helvetica"/>
                <w:sz w:val="18"/>
                <w:szCs w:val="18"/>
              </w:rPr>
            </w:pPr>
            <w:r w:rsidRPr="00E822DD">
              <w:rPr>
                <w:rFonts w:ascii="Helvetica" w:hAnsi="Helvetica"/>
                <w:sz w:val="18"/>
                <w:szCs w:val="18"/>
              </w:rPr>
              <w:t>Community resources (other schools, hospitals, churches, firehouses, police stations, etc.).</w:t>
            </w:r>
          </w:p>
          <w:p w14:paraId="581F94C6" w14:textId="77777777" w:rsidR="00454C2A" w:rsidRPr="00E822DD" w:rsidRDefault="00454C2A" w:rsidP="0004721A">
            <w:pPr>
              <w:pStyle w:val="ListParagraph"/>
              <w:numPr>
                <w:ilvl w:val="0"/>
                <w:numId w:val="29"/>
              </w:numPr>
              <w:spacing w:after="0" w:line="240" w:lineRule="auto"/>
              <w:ind w:left="246" w:right="383" w:firstLine="0"/>
              <w:rPr>
                <w:rFonts w:ascii="Helvetica" w:hAnsi="Helvetica"/>
                <w:sz w:val="18"/>
                <w:szCs w:val="18"/>
              </w:rPr>
            </w:pPr>
            <w:r w:rsidRPr="00E822DD">
              <w:rPr>
                <w:rFonts w:ascii="Helvetica" w:hAnsi="Helvetica"/>
                <w:sz w:val="18"/>
                <w:szCs w:val="18"/>
              </w:rPr>
              <w:t>Parks or other recreational centers (YMCA, Boys &amp; Girls Club, etc.).</w:t>
            </w:r>
          </w:p>
          <w:p w14:paraId="4E9B603F" w14:textId="77777777" w:rsidR="00454C2A" w:rsidRPr="008659A8" w:rsidRDefault="00454C2A" w:rsidP="0004721A">
            <w:pPr>
              <w:ind w:left="246" w:right="383"/>
              <w:rPr>
                <w:rFonts w:ascii="Helvetica" w:hAnsi="Helvetica"/>
                <w:sz w:val="20"/>
                <w:szCs w:val="20"/>
              </w:rPr>
            </w:pPr>
          </w:p>
        </w:tc>
      </w:tr>
    </w:tbl>
    <w:p w14:paraId="160FF5D9" w14:textId="77777777" w:rsidR="00C950BD" w:rsidRDefault="008659A8" w:rsidP="008659A8">
      <w:pPr>
        <w:spacing w:after="0" w:line="240" w:lineRule="auto"/>
        <w:rPr>
          <w:rFonts w:ascii="Helvetica" w:hAnsi="Helvetica" w:cs="Arial"/>
          <w:b/>
          <w:color w:val="F58413"/>
          <w:sz w:val="26"/>
          <w:szCs w:val="26"/>
        </w:rPr>
      </w:pPr>
      <w:r w:rsidRPr="008659A8">
        <w:rPr>
          <w:rFonts w:ascii="Helvetica" w:eastAsia="Times New Roman" w:hAnsi="Helvetica" w:cs="Calibri"/>
          <w:b/>
          <w:bCs/>
          <w:color w:val="F58413"/>
          <w:sz w:val="26"/>
          <w:szCs w:val="26"/>
        </w:rPr>
        <w:t xml:space="preserve">TOOL: </w:t>
      </w:r>
      <w:bookmarkStart w:id="0" w:name="_Toc354127661"/>
      <w:r w:rsidRPr="008659A8">
        <w:rPr>
          <w:rFonts w:ascii="Helvetica" w:eastAsia="Times New Roman" w:hAnsi="Helvetica" w:cs="Calibri"/>
          <w:b/>
          <w:bCs/>
          <w:color w:val="F58413"/>
          <w:sz w:val="26"/>
          <w:szCs w:val="26"/>
        </w:rPr>
        <w:t xml:space="preserve"> </w:t>
      </w:r>
      <w:bookmarkEnd w:id="0"/>
      <w:r w:rsidRPr="008659A8">
        <w:rPr>
          <w:rFonts w:ascii="Helvetica" w:hAnsi="Helvetica" w:cs="Arial"/>
          <w:b/>
          <w:color w:val="F58413"/>
          <w:sz w:val="26"/>
          <w:szCs w:val="26"/>
        </w:rPr>
        <w:t>Cultivating Students’ Community Awareness and Engagement</w:t>
      </w:r>
    </w:p>
    <w:p w14:paraId="17832EC3" w14:textId="77777777" w:rsidR="00C950BD" w:rsidRDefault="00C950BD" w:rsidP="008659A8">
      <w:pPr>
        <w:spacing w:after="0" w:line="240" w:lineRule="auto"/>
        <w:rPr>
          <w:rFonts w:ascii="Helvetica" w:hAnsi="Helvetica" w:cs="Arial"/>
          <w:b/>
          <w:color w:val="F58413"/>
          <w:sz w:val="26"/>
          <w:szCs w:val="26"/>
        </w:rPr>
      </w:pPr>
    </w:p>
    <w:p w14:paraId="1EA59CA0" w14:textId="77777777" w:rsidR="00C950BD" w:rsidRPr="00C950BD" w:rsidRDefault="00C950BD" w:rsidP="00C950BD">
      <w:pPr>
        <w:spacing w:after="0" w:line="240" w:lineRule="auto"/>
        <w:rPr>
          <w:rFonts w:ascii="Helvetica" w:hAnsi="Helvetica"/>
          <w:b/>
          <w:color w:val="000000" w:themeColor="text1"/>
          <w:sz w:val="26"/>
          <w:szCs w:val="26"/>
        </w:rPr>
      </w:pPr>
    </w:p>
    <w:p w14:paraId="527658ED" w14:textId="4DA5B43D" w:rsidR="00C950BD" w:rsidRPr="00C950BD" w:rsidRDefault="00C950BD" w:rsidP="00C950BD">
      <w:pPr>
        <w:spacing w:after="0" w:line="240" w:lineRule="auto"/>
        <w:rPr>
          <w:rFonts w:ascii="Helvetica" w:hAnsi="Helvetica"/>
          <w:b/>
          <w:color w:val="000000" w:themeColor="text1"/>
          <w:sz w:val="26"/>
          <w:szCs w:val="26"/>
        </w:rPr>
      </w:pPr>
      <w:r w:rsidRPr="00C950BD">
        <w:rPr>
          <w:rFonts w:ascii="Helvetica" w:eastAsia="Helvetica Neue" w:hAnsi="Helvetica" w:cs="Helvetica Neue"/>
          <w:b/>
          <w:color w:val="000000" w:themeColor="text1"/>
          <w:sz w:val="20"/>
          <w:szCs w:val="20"/>
        </w:rPr>
        <w:t>Collaborating closely with out-of-school time partners?</w:t>
      </w:r>
      <w:r w:rsidRPr="00C950BD">
        <w:rPr>
          <w:rFonts w:ascii="Helvetica" w:eastAsia="Helvetica Neue" w:hAnsi="Helvetica" w:cs="Helvetica Neue"/>
          <w:color w:val="000000" w:themeColor="text1"/>
          <w:sz w:val="20"/>
          <w:szCs w:val="20"/>
        </w:rPr>
        <w:t xml:space="preserve">  See the </w:t>
      </w:r>
      <w:hyperlink r:id="rId7" w:history="1">
        <w:r w:rsidRPr="00C950BD">
          <w:rPr>
            <w:rStyle w:val="Hyperlink"/>
            <w:rFonts w:ascii="Helvetica" w:eastAsia="Helvetica Neue" w:hAnsi="Helvetica" w:cs="Helvetica Neue"/>
            <w:color w:val="000000" w:themeColor="text1"/>
            <w:sz w:val="20"/>
            <w:szCs w:val="20"/>
          </w:rPr>
          <w:t>OST-enhanced version of this tool</w:t>
        </w:r>
      </w:hyperlink>
      <w:bookmarkStart w:id="1" w:name="_GoBack"/>
      <w:bookmarkEnd w:id="1"/>
      <w:r w:rsidRPr="00C950BD">
        <w:rPr>
          <w:rFonts w:ascii="Helvetica" w:eastAsia="Helvetica Neue" w:hAnsi="Helvetica" w:cs="Helvetica Neue"/>
          <w:color w:val="000000" w:themeColor="text1"/>
          <w:sz w:val="20"/>
          <w:szCs w:val="20"/>
        </w:rPr>
        <w:t>. (</w:t>
      </w:r>
      <w:hyperlink r:id="rId8" w:history="1">
        <w:r w:rsidR="0040159C" w:rsidRPr="0040159C">
          <w:rPr>
            <w:rStyle w:val="Hyperlink"/>
            <w:rFonts w:ascii="Helvetica" w:eastAsia="Helvetica Neue" w:hAnsi="Helvetica" w:cs="Helvetica Neue"/>
            <w:sz w:val="20"/>
            <w:szCs w:val="20"/>
          </w:rPr>
          <w:t>http://bit.ly/2W1ED3g</w:t>
        </w:r>
      </w:hyperlink>
      <w:r w:rsidRPr="00C950BD">
        <w:rPr>
          <w:rFonts w:ascii="Helvetica" w:eastAsia="Helvetica Neue" w:hAnsi="Helvetica" w:cs="Helvetica Neue"/>
          <w:color w:val="000000" w:themeColor="text1"/>
          <w:sz w:val="20"/>
          <w:szCs w:val="20"/>
        </w:rPr>
        <w:t>)</w:t>
      </w:r>
    </w:p>
    <w:p w14:paraId="1B651D41" w14:textId="7D5741C5" w:rsidR="005A0108" w:rsidRDefault="005A0108" w:rsidP="008659A8">
      <w:pPr>
        <w:spacing w:after="0" w:line="240" w:lineRule="auto"/>
        <w:rPr>
          <w:rFonts w:ascii="Helvetica" w:hAnsi="Helvetica" w:cs="Arial"/>
          <w:b/>
          <w:color w:val="F58413"/>
          <w:sz w:val="26"/>
          <w:szCs w:val="26"/>
        </w:rPr>
      </w:pPr>
      <w:r>
        <w:rPr>
          <w:rFonts w:ascii="Helvetica" w:hAnsi="Helvetica" w:cs="Arial"/>
          <w:b/>
          <w:color w:val="F58413"/>
          <w:sz w:val="26"/>
          <w:szCs w:val="26"/>
        </w:rPr>
        <w:br/>
      </w:r>
    </w:p>
    <w:p w14:paraId="650EBEDB" w14:textId="77777777" w:rsidR="008659A8" w:rsidRPr="008659A8" w:rsidRDefault="008659A8" w:rsidP="008659A8">
      <w:pPr>
        <w:spacing w:after="0" w:line="240" w:lineRule="auto"/>
        <w:rPr>
          <w:rFonts w:ascii="Helvetica" w:eastAsiaTheme="majorEastAsia" w:hAnsi="Helvetica" w:cstheme="majorBidi"/>
          <w:color w:val="F58413"/>
          <w:sz w:val="26"/>
          <w:szCs w:val="26"/>
        </w:rPr>
      </w:pPr>
    </w:p>
    <w:p w14:paraId="39F2235C" w14:textId="77777777" w:rsidR="00720181" w:rsidRPr="002134F7" w:rsidRDefault="00720181" w:rsidP="00454C2A">
      <w:pPr>
        <w:tabs>
          <w:tab w:val="left" w:pos="1875"/>
        </w:tabs>
        <w:autoSpaceDE w:val="0"/>
        <w:autoSpaceDN w:val="0"/>
        <w:adjustRightInd w:val="0"/>
        <w:spacing w:line="240" w:lineRule="auto"/>
        <w:contextualSpacing/>
        <w:rPr>
          <w:rFonts w:ascii="Helvetica" w:eastAsia="Times New Roman" w:hAnsi="Helvetica" w:cs="Calibri"/>
        </w:rPr>
      </w:pPr>
    </w:p>
    <w:sectPr w:rsidR="00720181" w:rsidRPr="002134F7" w:rsidSect="00E822DD">
      <w:headerReference w:type="default" r:id="rId9"/>
      <w:footerReference w:type="even" r:id="rId10"/>
      <w:footerReference w:type="default" r:id="rId11"/>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C1218" w14:textId="77777777" w:rsidR="00285E94" w:rsidRDefault="00285E94" w:rsidP="00720181">
      <w:pPr>
        <w:spacing w:after="0" w:line="240" w:lineRule="auto"/>
      </w:pPr>
      <w:r>
        <w:separator/>
      </w:r>
    </w:p>
  </w:endnote>
  <w:endnote w:type="continuationSeparator" w:id="0">
    <w:p w14:paraId="28EB8B4F" w14:textId="77777777" w:rsidR="00285E94" w:rsidRDefault="00285E94" w:rsidP="0072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Tw Cen MT">
    <w:panose1 w:val="020B06020201040206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2525357"/>
      <w:docPartObj>
        <w:docPartGallery w:val="Page Numbers (Bottom of Page)"/>
        <w:docPartUnique/>
      </w:docPartObj>
    </w:sdtPr>
    <w:sdtEndPr>
      <w:rPr>
        <w:rStyle w:val="PageNumber"/>
      </w:rPr>
    </w:sdtEndPr>
    <w:sdtContent>
      <w:p w14:paraId="6B4E462E" w14:textId="266DCEE6" w:rsidR="00EA1F12" w:rsidRDefault="00EA1F12"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4B3AE" w14:textId="77777777" w:rsidR="00EA1F12" w:rsidRDefault="00EA1F12" w:rsidP="00EA1F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37C6" w14:textId="075A34C2" w:rsidR="000E4DF6" w:rsidRDefault="000E4DF6" w:rsidP="00EA1F12">
    <w:pPr>
      <w:pStyle w:val="Footer"/>
      <w:ind w:right="360"/>
      <w:rPr>
        <w:rFonts w:ascii="Helvetica" w:hAnsi="Helvetica"/>
        <w:sz w:val="18"/>
        <w:szCs w:val="18"/>
      </w:rPr>
    </w:pPr>
  </w:p>
  <w:p w14:paraId="54D326FD" w14:textId="77777777" w:rsidR="00E822DD" w:rsidRPr="00D1058F" w:rsidRDefault="00E822DD" w:rsidP="00E822DD">
    <w:pPr>
      <w:pStyle w:val="Footer"/>
      <w:framePr w:wrap="none" w:vAnchor="text" w:hAnchor="margin" w:xAlign="right" w:y="85"/>
      <w:rPr>
        <w:rStyle w:val="PageNumber"/>
        <w:rFonts w:ascii="Helvetica" w:hAnsi="Helvetica"/>
        <w:b/>
        <w:sz w:val="18"/>
        <w:szCs w:val="18"/>
      </w:rPr>
    </w:pPr>
    <w:r>
      <w:tab/>
    </w:r>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sdtContent>
    </w:sdt>
  </w:p>
  <w:p w14:paraId="438B8C21" w14:textId="77777777" w:rsidR="00E822DD" w:rsidRPr="008851B9" w:rsidRDefault="00E822DD" w:rsidP="00E822DD">
    <w:pPr>
      <w:spacing w:after="0" w:line="240" w:lineRule="auto"/>
      <w:rPr>
        <w:rFonts w:ascii="Helvetica" w:eastAsia="Times New Roman" w:hAnsi="Helvetica" w:cs="Times New Roman"/>
        <w:sz w:val="14"/>
        <w:szCs w:val="14"/>
      </w:rPr>
    </w:pPr>
    <w:r w:rsidRPr="008851B9">
      <w:rPr>
        <w:rFonts w:ascii="Helvetica" w:eastAsia="Times New Roman" w:hAnsi="Helvetica" w:cs="Calibri"/>
        <w:color w:val="000000"/>
        <w:sz w:val="14"/>
        <w:szCs w:val="14"/>
      </w:rPr>
      <w:t>For more information, tools, and resources, visit schoolguide.casel.org.</w:t>
    </w:r>
  </w:p>
  <w:p w14:paraId="4967BEAB" w14:textId="4B79B305" w:rsidR="006C4D4C" w:rsidRPr="00E822DD" w:rsidRDefault="00E822DD" w:rsidP="00E822DD">
    <w:pPr>
      <w:rPr>
        <w:rFonts w:ascii="Helvetica" w:eastAsia="Times New Roman" w:hAnsi="Helvetica" w:cs="Times New Roman"/>
        <w:sz w:val="14"/>
        <w:szCs w:val="14"/>
      </w:rPr>
    </w:pPr>
    <w:r w:rsidRPr="0028489E">
      <w:rPr>
        <w:rFonts w:ascii="Helvetica" w:eastAsia="Times New Roman" w:hAnsi="Helvetica" w:cs="Calibri"/>
        <w:b/>
        <w:bCs/>
        <w:color w:val="000000"/>
        <w:sz w:val="14"/>
        <w:szCs w:val="14"/>
      </w:rPr>
      <w:t>Copyright © 2019 | Collaborative for Academic, Social, and Emotional Learning (CASEL) | casel.org | All Rights Reserve</w:t>
    </w:r>
    <w:r>
      <w:rPr>
        <w:rFonts w:ascii="Helvetica" w:eastAsia="Times New Roman" w:hAnsi="Helvetica" w:cs="Calibri"/>
        <w:b/>
        <w:bCs/>
        <w:color w:val="000000"/>
        <w:sz w:val="14"/>
        <w:szCs w:val="14"/>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3B60D" w14:textId="77777777" w:rsidR="00285E94" w:rsidRDefault="00285E94" w:rsidP="00720181">
      <w:pPr>
        <w:spacing w:after="0" w:line="240" w:lineRule="auto"/>
      </w:pPr>
      <w:r>
        <w:separator/>
      </w:r>
    </w:p>
  </w:footnote>
  <w:footnote w:type="continuationSeparator" w:id="0">
    <w:p w14:paraId="7D49FA08" w14:textId="77777777" w:rsidR="00285E94" w:rsidRDefault="00285E94" w:rsidP="0072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D982" w14:textId="34D97DC4" w:rsidR="00E822DD" w:rsidRDefault="00E822DD" w:rsidP="00E822DD">
    <w:pPr>
      <w:pStyle w:val="Header"/>
      <w:ind w:hanging="90"/>
    </w:pPr>
    <w:r>
      <w:rPr>
        <w:noProof/>
      </w:rPr>
      <w:drawing>
        <wp:inline distT="0" distB="0" distL="0" distR="0" wp14:anchorId="16BAA7AA" wp14:editId="11BEE7F9">
          <wp:extent cx="1691640" cy="386629"/>
          <wp:effectExtent l="0" t="0" r="0" b="0"/>
          <wp:docPr id="1"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B00"/>
    <w:multiLevelType w:val="hybridMultilevel"/>
    <w:tmpl w:val="5D66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6D4B"/>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B355A4"/>
    <w:multiLevelType w:val="hybridMultilevel"/>
    <w:tmpl w:val="582C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41066"/>
    <w:multiLevelType w:val="hybridMultilevel"/>
    <w:tmpl w:val="89C25A14"/>
    <w:lvl w:ilvl="0" w:tplc="4342C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477D9"/>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086055"/>
    <w:multiLevelType w:val="hybridMultilevel"/>
    <w:tmpl w:val="D87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51C93"/>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7F0C31"/>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E83D47"/>
    <w:multiLevelType w:val="hybridMultilevel"/>
    <w:tmpl w:val="2542DB0A"/>
    <w:lvl w:ilvl="0" w:tplc="A3A8D6C4">
      <w:start w:val="1"/>
      <w:numFmt w:val="bullet"/>
      <w:lvlText w:val="•"/>
      <w:lvlJc w:val="left"/>
      <w:pPr>
        <w:ind w:left="538" w:hanging="180"/>
      </w:pPr>
      <w:rPr>
        <w:rFonts w:ascii="Times New Roman" w:eastAsia="Times New Roman" w:hAnsi="Times New Roman" w:hint="default"/>
        <w:sz w:val="22"/>
        <w:szCs w:val="22"/>
      </w:rPr>
    </w:lvl>
    <w:lvl w:ilvl="1" w:tplc="BF2A433E">
      <w:start w:val="1"/>
      <w:numFmt w:val="bullet"/>
      <w:lvlText w:val="•"/>
      <w:lvlJc w:val="left"/>
      <w:pPr>
        <w:ind w:left="1515" w:hanging="180"/>
      </w:pPr>
      <w:rPr>
        <w:rFonts w:ascii="Times New Roman" w:eastAsia="Times New Roman" w:hAnsi="Times New Roman" w:hint="default"/>
        <w:color w:val="FFFFFF"/>
        <w:sz w:val="22"/>
        <w:szCs w:val="22"/>
      </w:rPr>
    </w:lvl>
    <w:lvl w:ilvl="2" w:tplc="FEF23440">
      <w:start w:val="1"/>
      <w:numFmt w:val="bullet"/>
      <w:lvlText w:val="•"/>
      <w:lvlJc w:val="left"/>
      <w:pPr>
        <w:ind w:left="1923" w:hanging="180"/>
      </w:pPr>
      <w:rPr>
        <w:rFonts w:hint="default"/>
      </w:rPr>
    </w:lvl>
    <w:lvl w:ilvl="3" w:tplc="E62CE770">
      <w:start w:val="1"/>
      <w:numFmt w:val="bullet"/>
      <w:lvlText w:val="•"/>
      <w:lvlJc w:val="left"/>
      <w:pPr>
        <w:ind w:left="2332" w:hanging="180"/>
      </w:pPr>
      <w:rPr>
        <w:rFonts w:hint="default"/>
      </w:rPr>
    </w:lvl>
    <w:lvl w:ilvl="4" w:tplc="4B80DA2A">
      <w:start w:val="1"/>
      <w:numFmt w:val="bullet"/>
      <w:lvlText w:val="•"/>
      <w:lvlJc w:val="left"/>
      <w:pPr>
        <w:ind w:left="2740" w:hanging="180"/>
      </w:pPr>
      <w:rPr>
        <w:rFonts w:hint="default"/>
      </w:rPr>
    </w:lvl>
    <w:lvl w:ilvl="5" w:tplc="1BDE693E">
      <w:start w:val="1"/>
      <w:numFmt w:val="bullet"/>
      <w:lvlText w:val="•"/>
      <w:lvlJc w:val="left"/>
      <w:pPr>
        <w:ind w:left="3149" w:hanging="180"/>
      </w:pPr>
      <w:rPr>
        <w:rFonts w:hint="default"/>
      </w:rPr>
    </w:lvl>
    <w:lvl w:ilvl="6" w:tplc="104EEE1E">
      <w:start w:val="1"/>
      <w:numFmt w:val="bullet"/>
      <w:lvlText w:val="•"/>
      <w:lvlJc w:val="left"/>
      <w:pPr>
        <w:ind w:left="3557" w:hanging="180"/>
      </w:pPr>
      <w:rPr>
        <w:rFonts w:hint="default"/>
      </w:rPr>
    </w:lvl>
    <w:lvl w:ilvl="7" w:tplc="9F8A1FE0">
      <w:start w:val="1"/>
      <w:numFmt w:val="bullet"/>
      <w:lvlText w:val="•"/>
      <w:lvlJc w:val="left"/>
      <w:pPr>
        <w:ind w:left="3966" w:hanging="180"/>
      </w:pPr>
      <w:rPr>
        <w:rFonts w:hint="default"/>
      </w:rPr>
    </w:lvl>
    <w:lvl w:ilvl="8" w:tplc="38A681EE">
      <w:start w:val="1"/>
      <w:numFmt w:val="bullet"/>
      <w:lvlText w:val="•"/>
      <w:lvlJc w:val="left"/>
      <w:pPr>
        <w:ind w:left="4374" w:hanging="180"/>
      </w:pPr>
      <w:rPr>
        <w:rFonts w:hint="default"/>
      </w:rPr>
    </w:lvl>
  </w:abstractNum>
  <w:abstractNum w:abstractNumId="9" w15:restartNumberingAfterBreak="0">
    <w:nsid w:val="2BB74113"/>
    <w:multiLevelType w:val="hybridMultilevel"/>
    <w:tmpl w:val="626C6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1186D"/>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21204C"/>
    <w:multiLevelType w:val="hybridMultilevel"/>
    <w:tmpl w:val="62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A2859"/>
    <w:multiLevelType w:val="hybridMultilevel"/>
    <w:tmpl w:val="51F6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B1F74"/>
    <w:multiLevelType w:val="hybridMultilevel"/>
    <w:tmpl w:val="5AE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36D5"/>
    <w:multiLevelType w:val="hybridMultilevel"/>
    <w:tmpl w:val="577CB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7B557D"/>
    <w:multiLevelType w:val="hybridMultilevel"/>
    <w:tmpl w:val="BA28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1230F"/>
    <w:multiLevelType w:val="hybridMultilevel"/>
    <w:tmpl w:val="70587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111AC3"/>
    <w:multiLevelType w:val="hybridMultilevel"/>
    <w:tmpl w:val="ACB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44E19"/>
    <w:multiLevelType w:val="hybridMultilevel"/>
    <w:tmpl w:val="A758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10C0E"/>
    <w:multiLevelType w:val="hybridMultilevel"/>
    <w:tmpl w:val="733A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34816"/>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C70F53"/>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D651CA"/>
    <w:multiLevelType w:val="hybridMultilevel"/>
    <w:tmpl w:val="F4D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F7922"/>
    <w:multiLevelType w:val="hybridMultilevel"/>
    <w:tmpl w:val="BD54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40B21"/>
    <w:multiLevelType w:val="hybridMultilevel"/>
    <w:tmpl w:val="8486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F3D38"/>
    <w:multiLevelType w:val="singleLevel"/>
    <w:tmpl w:val="4342C8F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564DF0"/>
    <w:multiLevelType w:val="hybridMultilevel"/>
    <w:tmpl w:val="8B4EC016"/>
    <w:lvl w:ilvl="0" w:tplc="B834411C">
      <w:start w:val="1"/>
      <w:numFmt w:val="bullet"/>
      <w:lvlText w:val="•"/>
      <w:lvlJc w:val="left"/>
      <w:pPr>
        <w:ind w:left="343" w:hanging="180"/>
      </w:pPr>
      <w:rPr>
        <w:rFonts w:ascii="Times New Roman" w:eastAsia="Times New Roman" w:hAnsi="Times New Roman" w:hint="default"/>
        <w:b/>
        <w:bCs/>
        <w:sz w:val="22"/>
        <w:szCs w:val="22"/>
      </w:rPr>
    </w:lvl>
    <w:lvl w:ilvl="1" w:tplc="4C1E7B8A">
      <w:start w:val="1"/>
      <w:numFmt w:val="bullet"/>
      <w:lvlText w:val="•"/>
      <w:lvlJc w:val="left"/>
      <w:pPr>
        <w:ind w:left="763" w:hanging="180"/>
      </w:pPr>
      <w:rPr>
        <w:rFonts w:ascii="Times New Roman" w:eastAsia="Times New Roman" w:hAnsi="Times New Roman" w:hint="default"/>
        <w:sz w:val="22"/>
        <w:szCs w:val="22"/>
      </w:rPr>
    </w:lvl>
    <w:lvl w:ilvl="2" w:tplc="F94806D8">
      <w:start w:val="1"/>
      <w:numFmt w:val="bullet"/>
      <w:lvlText w:val="•"/>
      <w:lvlJc w:val="left"/>
      <w:pPr>
        <w:ind w:left="1271" w:hanging="180"/>
      </w:pPr>
      <w:rPr>
        <w:rFonts w:hint="default"/>
      </w:rPr>
    </w:lvl>
    <w:lvl w:ilvl="3" w:tplc="CD14EDF0">
      <w:start w:val="1"/>
      <w:numFmt w:val="bullet"/>
      <w:lvlText w:val="•"/>
      <w:lvlJc w:val="left"/>
      <w:pPr>
        <w:ind w:left="1778" w:hanging="180"/>
      </w:pPr>
      <w:rPr>
        <w:rFonts w:hint="default"/>
      </w:rPr>
    </w:lvl>
    <w:lvl w:ilvl="4" w:tplc="A3CEA8C6">
      <w:start w:val="1"/>
      <w:numFmt w:val="bullet"/>
      <w:lvlText w:val="•"/>
      <w:lvlJc w:val="left"/>
      <w:pPr>
        <w:ind w:left="2286" w:hanging="180"/>
      </w:pPr>
      <w:rPr>
        <w:rFonts w:hint="default"/>
      </w:rPr>
    </w:lvl>
    <w:lvl w:ilvl="5" w:tplc="659A2798">
      <w:start w:val="1"/>
      <w:numFmt w:val="bullet"/>
      <w:lvlText w:val="•"/>
      <w:lvlJc w:val="left"/>
      <w:pPr>
        <w:ind w:left="2794" w:hanging="180"/>
      </w:pPr>
      <w:rPr>
        <w:rFonts w:hint="default"/>
      </w:rPr>
    </w:lvl>
    <w:lvl w:ilvl="6" w:tplc="6EBA5100">
      <w:start w:val="1"/>
      <w:numFmt w:val="bullet"/>
      <w:lvlText w:val="•"/>
      <w:lvlJc w:val="left"/>
      <w:pPr>
        <w:ind w:left="3302" w:hanging="180"/>
      </w:pPr>
      <w:rPr>
        <w:rFonts w:hint="default"/>
      </w:rPr>
    </w:lvl>
    <w:lvl w:ilvl="7" w:tplc="CA1AF0D8">
      <w:start w:val="1"/>
      <w:numFmt w:val="bullet"/>
      <w:lvlText w:val="•"/>
      <w:lvlJc w:val="left"/>
      <w:pPr>
        <w:ind w:left="3810" w:hanging="180"/>
      </w:pPr>
      <w:rPr>
        <w:rFonts w:hint="default"/>
      </w:rPr>
    </w:lvl>
    <w:lvl w:ilvl="8" w:tplc="48F2C066">
      <w:start w:val="1"/>
      <w:numFmt w:val="bullet"/>
      <w:lvlText w:val="•"/>
      <w:lvlJc w:val="left"/>
      <w:pPr>
        <w:ind w:left="4317" w:hanging="180"/>
      </w:pPr>
      <w:rPr>
        <w:rFonts w:hint="default"/>
      </w:rPr>
    </w:lvl>
  </w:abstractNum>
  <w:abstractNum w:abstractNumId="27" w15:restartNumberingAfterBreak="0">
    <w:nsid w:val="7A2F3435"/>
    <w:multiLevelType w:val="hybridMultilevel"/>
    <w:tmpl w:val="37CC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843AD"/>
    <w:multiLevelType w:val="singleLevel"/>
    <w:tmpl w:val="4342C8F0"/>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10"/>
  </w:num>
  <w:num w:numId="4">
    <w:abstractNumId w:val="28"/>
  </w:num>
  <w:num w:numId="5">
    <w:abstractNumId w:val="25"/>
  </w:num>
  <w:num w:numId="6">
    <w:abstractNumId w:val="21"/>
  </w:num>
  <w:num w:numId="7">
    <w:abstractNumId w:val="4"/>
  </w:num>
  <w:num w:numId="8">
    <w:abstractNumId w:val="1"/>
  </w:num>
  <w:num w:numId="9">
    <w:abstractNumId w:val="7"/>
  </w:num>
  <w:num w:numId="10">
    <w:abstractNumId w:val="3"/>
  </w:num>
  <w:num w:numId="11">
    <w:abstractNumId w:val="14"/>
  </w:num>
  <w:num w:numId="12">
    <w:abstractNumId w:val="12"/>
  </w:num>
  <w:num w:numId="13">
    <w:abstractNumId w:val="19"/>
  </w:num>
  <w:num w:numId="14">
    <w:abstractNumId w:val="24"/>
  </w:num>
  <w:num w:numId="15">
    <w:abstractNumId w:val="0"/>
  </w:num>
  <w:num w:numId="16">
    <w:abstractNumId w:val="2"/>
  </w:num>
  <w:num w:numId="17">
    <w:abstractNumId w:val="5"/>
  </w:num>
  <w:num w:numId="18">
    <w:abstractNumId w:val="13"/>
  </w:num>
  <w:num w:numId="19">
    <w:abstractNumId w:val="27"/>
  </w:num>
  <w:num w:numId="20">
    <w:abstractNumId w:val="26"/>
  </w:num>
  <w:num w:numId="21">
    <w:abstractNumId w:val="18"/>
  </w:num>
  <w:num w:numId="22">
    <w:abstractNumId w:val="22"/>
  </w:num>
  <w:num w:numId="23">
    <w:abstractNumId w:val="8"/>
  </w:num>
  <w:num w:numId="24">
    <w:abstractNumId w:val="17"/>
  </w:num>
  <w:num w:numId="25">
    <w:abstractNumId w:val="23"/>
  </w:num>
  <w:num w:numId="26">
    <w:abstractNumId w:val="15"/>
  </w:num>
  <w:num w:numId="27">
    <w:abstractNumId w:val="16"/>
  </w:num>
  <w:num w:numId="28">
    <w:abstractNumId w:val="11"/>
  </w:num>
  <w:num w:numId="2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81"/>
    <w:rsid w:val="00011054"/>
    <w:rsid w:val="00016254"/>
    <w:rsid w:val="00036034"/>
    <w:rsid w:val="00037058"/>
    <w:rsid w:val="00044375"/>
    <w:rsid w:val="0004721A"/>
    <w:rsid w:val="000532AD"/>
    <w:rsid w:val="0005528C"/>
    <w:rsid w:val="00081DEF"/>
    <w:rsid w:val="00096FDA"/>
    <w:rsid w:val="000C5CE2"/>
    <w:rsid w:val="000D3AD2"/>
    <w:rsid w:val="000E4DF6"/>
    <w:rsid w:val="000E5BE4"/>
    <w:rsid w:val="000E7CDF"/>
    <w:rsid w:val="000F5CDD"/>
    <w:rsid w:val="00100DBF"/>
    <w:rsid w:val="0010461A"/>
    <w:rsid w:val="00105959"/>
    <w:rsid w:val="001150A0"/>
    <w:rsid w:val="00116722"/>
    <w:rsid w:val="001216DC"/>
    <w:rsid w:val="00176E89"/>
    <w:rsid w:val="00186272"/>
    <w:rsid w:val="001954A1"/>
    <w:rsid w:val="001971B5"/>
    <w:rsid w:val="001974A9"/>
    <w:rsid w:val="001A01B6"/>
    <w:rsid w:val="001B053B"/>
    <w:rsid w:val="001D777D"/>
    <w:rsid w:val="001E03F7"/>
    <w:rsid w:val="001E1891"/>
    <w:rsid w:val="001E55A6"/>
    <w:rsid w:val="001F21DF"/>
    <w:rsid w:val="002077C3"/>
    <w:rsid w:val="002115B0"/>
    <w:rsid w:val="002134F7"/>
    <w:rsid w:val="00220E33"/>
    <w:rsid w:val="00223B18"/>
    <w:rsid w:val="00235327"/>
    <w:rsid w:val="00247F95"/>
    <w:rsid w:val="00285E94"/>
    <w:rsid w:val="002941A5"/>
    <w:rsid w:val="002F41F6"/>
    <w:rsid w:val="00303BA3"/>
    <w:rsid w:val="0034555A"/>
    <w:rsid w:val="0035789D"/>
    <w:rsid w:val="00371A95"/>
    <w:rsid w:val="00381B59"/>
    <w:rsid w:val="003960ED"/>
    <w:rsid w:val="003A26F6"/>
    <w:rsid w:val="003D133B"/>
    <w:rsid w:val="0040159C"/>
    <w:rsid w:val="00422B75"/>
    <w:rsid w:val="00433227"/>
    <w:rsid w:val="004336BA"/>
    <w:rsid w:val="00454C2A"/>
    <w:rsid w:val="00473C71"/>
    <w:rsid w:val="004807C1"/>
    <w:rsid w:val="00491F5B"/>
    <w:rsid w:val="004A18E8"/>
    <w:rsid w:val="004A32D2"/>
    <w:rsid w:val="004B15C8"/>
    <w:rsid w:val="004B3083"/>
    <w:rsid w:val="004B5995"/>
    <w:rsid w:val="004B59E8"/>
    <w:rsid w:val="004C7F19"/>
    <w:rsid w:val="004E63CC"/>
    <w:rsid w:val="004F75B5"/>
    <w:rsid w:val="005018F8"/>
    <w:rsid w:val="0050270F"/>
    <w:rsid w:val="00505764"/>
    <w:rsid w:val="0050689F"/>
    <w:rsid w:val="005215BC"/>
    <w:rsid w:val="005250F4"/>
    <w:rsid w:val="0052704B"/>
    <w:rsid w:val="00533D52"/>
    <w:rsid w:val="00542199"/>
    <w:rsid w:val="005468D6"/>
    <w:rsid w:val="00555257"/>
    <w:rsid w:val="005655FA"/>
    <w:rsid w:val="00574C1A"/>
    <w:rsid w:val="00580980"/>
    <w:rsid w:val="00581DB7"/>
    <w:rsid w:val="00597132"/>
    <w:rsid w:val="005A0108"/>
    <w:rsid w:val="005C1CEF"/>
    <w:rsid w:val="005C6657"/>
    <w:rsid w:val="005E6F69"/>
    <w:rsid w:val="005F379B"/>
    <w:rsid w:val="00624437"/>
    <w:rsid w:val="006245DE"/>
    <w:rsid w:val="00632434"/>
    <w:rsid w:val="006335A8"/>
    <w:rsid w:val="00654080"/>
    <w:rsid w:val="00662FEA"/>
    <w:rsid w:val="00693C39"/>
    <w:rsid w:val="006C4D4C"/>
    <w:rsid w:val="006D42B9"/>
    <w:rsid w:val="006D7431"/>
    <w:rsid w:val="006D7B28"/>
    <w:rsid w:val="006E26FF"/>
    <w:rsid w:val="00720181"/>
    <w:rsid w:val="0072667F"/>
    <w:rsid w:val="00763B64"/>
    <w:rsid w:val="00765F18"/>
    <w:rsid w:val="00770F39"/>
    <w:rsid w:val="007A147C"/>
    <w:rsid w:val="007A394A"/>
    <w:rsid w:val="007A616C"/>
    <w:rsid w:val="007B1437"/>
    <w:rsid w:val="007C2FB7"/>
    <w:rsid w:val="007E48F5"/>
    <w:rsid w:val="007E7772"/>
    <w:rsid w:val="007E77B4"/>
    <w:rsid w:val="00807037"/>
    <w:rsid w:val="00810549"/>
    <w:rsid w:val="00813259"/>
    <w:rsid w:val="00820949"/>
    <w:rsid w:val="008248F7"/>
    <w:rsid w:val="008254FF"/>
    <w:rsid w:val="00850DE0"/>
    <w:rsid w:val="008543D3"/>
    <w:rsid w:val="008659A8"/>
    <w:rsid w:val="00881B33"/>
    <w:rsid w:val="008A7101"/>
    <w:rsid w:val="008C34D5"/>
    <w:rsid w:val="008E4A05"/>
    <w:rsid w:val="0092178E"/>
    <w:rsid w:val="00921A54"/>
    <w:rsid w:val="00921D22"/>
    <w:rsid w:val="009407F1"/>
    <w:rsid w:val="00971D19"/>
    <w:rsid w:val="00973E2E"/>
    <w:rsid w:val="00974769"/>
    <w:rsid w:val="00985533"/>
    <w:rsid w:val="00985D58"/>
    <w:rsid w:val="00991A8C"/>
    <w:rsid w:val="00991D0D"/>
    <w:rsid w:val="0099473A"/>
    <w:rsid w:val="009A1A0B"/>
    <w:rsid w:val="009B1657"/>
    <w:rsid w:val="009B24EB"/>
    <w:rsid w:val="009C58D1"/>
    <w:rsid w:val="009D150E"/>
    <w:rsid w:val="009E192F"/>
    <w:rsid w:val="009E47D9"/>
    <w:rsid w:val="00A110F9"/>
    <w:rsid w:val="00A1623F"/>
    <w:rsid w:val="00A25217"/>
    <w:rsid w:val="00A272EA"/>
    <w:rsid w:val="00A52F36"/>
    <w:rsid w:val="00A64B67"/>
    <w:rsid w:val="00AA3247"/>
    <w:rsid w:val="00AC7B22"/>
    <w:rsid w:val="00AF02C9"/>
    <w:rsid w:val="00B01A9D"/>
    <w:rsid w:val="00B01CDE"/>
    <w:rsid w:val="00B23C50"/>
    <w:rsid w:val="00B42945"/>
    <w:rsid w:val="00B43426"/>
    <w:rsid w:val="00B43B93"/>
    <w:rsid w:val="00B515F1"/>
    <w:rsid w:val="00B554F7"/>
    <w:rsid w:val="00B82D85"/>
    <w:rsid w:val="00BB0B0F"/>
    <w:rsid w:val="00BB1B08"/>
    <w:rsid w:val="00BD107B"/>
    <w:rsid w:val="00C04E84"/>
    <w:rsid w:val="00C15F68"/>
    <w:rsid w:val="00C22964"/>
    <w:rsid w:val="00C50AD0"/>
    <w:rsid w:val="00C6445F"/>
    <w:rsid w:val="00C70975"/>
    <w:rsid w:val="00C9103C"/>
    <w:rsid w:val="00C94478"/>
    <w:rsid w:val="00C950BD"/>
    <w:rsid w:val="00CA2D63"/>
    <w:rsid w:val="00CB7721"/>
    <w:rsid w:val="00CC6C14"/>
    <w:rsid w:val="00CD474E"/>
    <w:rsid w:val="00CD6294"/>
    <w:rsid w:val="00CD7872"/>
    <w:rsid w:val="00CE546B"/>
    <w:rsid w:val="00CE7EEB"/>
    <w:rsid w:val="00D041BC"/>
    <w:rsid w:val="00D11618"/>
    <w:rsid w:val="00D24989"/>
    <w:rsid w:val="00D504C1"/>
    <w:rsid w:val="00D75AF9"/>
    <w:rsid w:val="00DB6AE0"/>
    <w:rsid w:val="00DB6B2A"/>
    <w:rsid w:val="00DC03AD"/>
    <w:rsid w:val="00DD2A9F"/>
    <w:rsid w:val="00DD2B80"/>
    <w:rsid w:val="00DD49D8"/>
    <w:rsid w:val="00DD679F"/>
    <w:rsid w:val="00DD7CF1"/>
    <w:rsid w:val="00DE0337"/>
    <w:rsid w:val="00DF5D7E"/>
    <w:rsid w:val="00DF70CF"/>
    <w:rsid w:val="00E03779"/>
    <w:rsid w:val="00E07D4B"/>
    <w:rsid w:val="00E07DEE"/>
    <w:rsid w:val="00E31545"/>
    <w:rsid w:val="00E604AF"/>
    <w:rsid w:val="00E632A0"/>
    <w:rsid w:val="00E64866"/>
    <w:rsid w:val="00E709E8"/>
    <w:rsid w:val="00E81787"/>
    <w:rsid w:val="00E819AF"/>
    <w:rsid w:val="00E822DD"/>
    <w:rsid w:val="00E91198"/>
    <w:rsid w:val="00E918C7"/>
    <w:rsid w:val="00E973C1"/>
    <w:rsid w:val="00EA1F12"/>
    <w:rsid w:val="00EB1CC8"/>
    <w:rsid w:val="00EC2B92"/>
    <w:rsid w:val="00EC2C42"/>
    <w:rsid w:val="00F01B2D"/>
    <w:rsid w:val="00F158D7"/>
    <w:rsid w:val="00F21BDA"/>
    <w:rsid w:val="00F84747"/>
    <w:rsid w:val="00F855E1"/>
    <w:rsid w:val="00FA00DE"/>
    <w:rsid w:val="00FA41EC"/>
    <w:rsid w:val="00FB117C"/>
    <w:rsid w:val="00FB4625"/>
    <w:rsid w:val="00FC0722"/>
    <w:rsid w:val="00FC5A48"/>
    <w:rsid w:val="00FD0DBA"/>
    <w:rsid w:val="00FD2480"/>
    <w:rsid w:val="00FE2FFA"/>
    <w:rsid w:val="00FF07B5"/>
    <w:rsid w:val="00FF5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A780F"/>
  <w14:defaultImageDpi w14:val="300"/>
  <w15:docId w15:val="{7EB7998A-33D5-4191-9D38-5A86F8B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181"/>
    <w:pPr>
      <w:spacing w:after="160" w:line="259" w:lineRule="auto"/>
    </w:pPr>
    <w:rPr>
      <w:rFonts w:eastAsiaTheme="minorHAnsi"/>
      <w:sz w:val="22"/>
      <w:szCs w:val="22"/>
    </w:rPr>
  </w:style>
  <w:style w:type="paragraph" w:styleId="Heading1">
    <w:name w:val="heading 1"/>
    <w:basedOn w:val="Normal"/>
    <w:link w:val="Heading1Char"/>
    <w:uiPriority w:val="9"/>
    <w:qFormat/>
    <w:rsid w:val="007201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01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201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1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01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018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20181"/>
    <w:pPr>
      <w:ind w:left="720"/>
      <w:contextualSpacing/>
    </w:pPr>
  </w:style>
  <w:style w:type="paragraph" w:styleId="NormalWeb">
    <w:name w:val="Normal (Web)"/>
    <w:basedOn w:val="Normal"/>
    <w:uiPriority w:val="99"/>
    <w:unhideWhenUsed/>
    <w:rsid w:val="007201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181"/>
    <w:rPr>
      <w:b/>
      <w:bCs/>
    </w:rPr>
  </w:style>
  <w:style w:type="paragraph" w:styleId="BalloonText">
    <w:name w:val="Balloon Text"/>
    <w:basedOn w:val="Normal"/>
    <w:link w:val="BalloonTextChar"/>
    <w:uiPriority w:val="99"/>
    <w:semiHidden/>
    <w:unhideWhenUsed/>
    <w:rsid w:val="0072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81"/>
    <w:rPr>
      <w:rFonts w:ascii="Segoe UI" w:eastAsiaTheme="minorHAnsi" w:hAnsi="Segoe UI" w:cs="Segoe UI"/>
      <w:sz w:val="18"/>
      <w:szCs w:val="18"/>
    </w:rPr>
  </w:style>
  <w:style w:type="table" w:styleId="TableGrid">
    <w:name w:val="Table Grid"/>
    <w:basedOn w:val="TableNormal"/>
    <w:uiPriority w:val="39"/>
    <w:rsid w:val="0072018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20181"/>
    <w:rPr>
      <w:color w:val="0000FF" w:themeColor="hyperlink"/>
      <w:u w:val="single"/>
    </w:rPr>
  </w:style>
  <w:style w:type="character" w:styleId="CommentReference">
    <w:name w:val="annotation reference"/>
    <w:basedOn w:val="DefaultParagraphFont"/>
    <w:unhideWhenUsed/>
    <w:rsid w:val="00720181"/>
    <w:rPr>
      <w:sz w:val="16"/>
      <w:szCs w:val="16"/>
    </w:rPr>
  </w:style>
  <w:style w:type="paragraph" w:styleId="CommentText">
    <w:name w:val="annotation text"/>
    <w:basedOn w:val="Normal"/>
    <w:link w:val="CommentTextChar"/>
    <w:unhideWhenUsed/>
    <w:rsid w:val="00720181"/>
    <w:pPr>
      <w:spacing w:line="240" w:lineRule="auto"/>
    </w:pPr>
    <w:rPr>
      <w:sz w:val="20"/>
      <w:szCs w:val="20"/>
    </w:rPr>
  </w:style>
  <w:style w:type="character" w:customStyle="1" w:styleId="CommentTextChar">
    <w:name w:val="Comment Text Char"/>
    <w:basedOn w:val="DefaultParagraphFont"/>
    <w:link w:val="CommentText"/>
    <w:rsid w:val="00720181"/>
    <w:rPr>
      <w:rFonts w:eastAsiaTheme="minorHAnsi"/>
      <w:sz w:val="20"/>
      <w:szCs w:val="20"/>
    </w:rPr>
  </w:style>
  <w:style w:type="character" w:styleId="FollowedHyperlink">
    <w:name w:val="FollowedHyperlink"/>
    <w:basedOn w:val="DefaultParagraphFont"/>
    <w:uiPriority w:val="99"/>
    <w:semiHidden/>
    <w:unhideWhenUsed/>
    <w:rsid w:val="0072018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20181"/>
    <w:rPr>
      <w:b/>
      <w:bCs/>
    </w:rPr>
  </w:style>
  <w:style w:type="character" w:customStyle="1" w:styleId="CommentSubjectChar">
    <w:name w:val="Comment Subject Char"/>
    <w:basedOn w:val="CommentTextChar"/>
    <w:link w:val="CommentSubject"/>
    <w:uiPriority w:val="99"/>
    <w:semiHidden/>
    <w:rsid w:val="00720181"/>
    <w:rPr>
      <w:rFonts w:eastAsiaTheme="minorHAnsi"/>
      <w:b/>
      <w:bCs/>
      <w:sz w:val="20"/>
      <w:szCs w:val="20"/>
    </w:rPr>
  </w:style>
  <w:style w:type="character" w:customStyle="1" w:styleId="apple-converted-space">
    <w:name w:val="apple-converted-space"/>
    <w:basedOn w:val="DefaultParagraphFont"/>
    <w:rsid w:val="00720181"/>
  </w:style>
  <w:style w:type="character" w:customStyle="1" w:styleId="apple-tab-span">
    <w:name w:val="apple-tab-span"/>
    <w:basedOn w:val="DefaultParagraphFont"/>
    <w:rsid w:val="00720181"/>
  </w:style>
  <w:style w:type="paragraph" w:styleId="NoSpacing">
    <w:name w:val="No Spacing"/>
    <w:uiPriority w:val="1"/>
    <w:qFormat/>
    <w:rsid w:val="00720181"/>
    <w:rPr>
      <w:rFonts w:eastAsiaTheme="minorHAnsi"/>
      <w:sz w:val="22"/>
      <w:szCs w:val="22"/>
    </w:rPr>
  </w:style>
  <w:style w:type="character" w:styleId="Emphasis">
    <w:name w:val="Emphasis"/>
    <w:basedOn w:val="DefaultParagraphFont"/>
    <w:uiPriority w:val="20"/>
    <w:qFormat/>
    <w:rsid w:val="00720181"/>
    <w:rPr>
      <w:i/>
      <w:iCs/>
    </w:rPr>
  </w:style>
  <w:style w:type="paragraph" w:styleId="Revision">
    <w:name w:val="Revision"/>
    <w:hidden/>
    <w:uiPriority w:val="99"/>
    <w:semiHidden/>
    <w:rsid w:val="00720181"/>
    <w:rPr>
      <w:rFonts w:eastAsiaTheme="minorHAnsi"/>
      <w:sz w:val="22"/>
      <w:szCs w:val="22"/>
    </w:rPr>
  </w:style>
  <w:style w:type="paragraph" w:customStyle="1" w:styleId="Default">
    <w:name w:val="Default"/>
    <w:rsid w:val="00720181"/>
    <w:pPr>
      <w:autoSpaceDE w:val="0"/>
      <w:autoSpaceDN w:val="0"/>
      <w:adjustRightInd w:val="0"/>
    </w:pPr>
    <w:rPr>
      <w:rFonts w:ascii="Tw Cen MT" w:eastAsiaTheme="minorHAnsi" w:hAnsi="Tw Cen MT" w:cs="Tw Cen MT"/>
      <w:color w:val="000000"/>
    </w:rPr>
  </w:style>
  <w:style w:type="paragraph" w:styleId="FootnoteText">
    <w:name w:val="footnote text"/>
    <w:basedOn w:val="Normal"/>
    <w:link w:val="FootnoteTextChar"/>
    <w:uiPriority w:val="99"/>
    <w:unhideWhenUsed/>
    <w:rsid w:val="00720181"/>
    <w:pPr>
      <w:spacing w:after="0" w:line="240" w:lineRule="auto"/>
    </w:pPr>
    <w:rPr>
      <w:sz w:val="20"/>
      <w:szCs w:val="20"/>
    </w:rPr>
  </w:style>
  <w:style w:type="character" w:customStyle="1" w:styleId="FootnoteTextChar">
    <w:name w:val="Footnote Text Char"/>
    <w:basedOn w:val="DefaultParagraphFont"/>
    <w:link w:val="FootnoteText"/>
    <w:uiPriority w:val="99"/>
    <w:rsid w:val="00720181"/>
    <w:rPr>
      <w:rFonts w:eastAsiaTheme="minorHAnsi"/>
      <w:sz w:val="20"/>
      <w:szCs w:val="20"/>
    </w:rPr>
  </w:style>
  <w:style w:type="character" w:styleId="FootnoteReference">
    <w:name w:val="footnote reference"/>
    <w:basedOn w:val="DefaultParagraphFont"/>
    <w:uiPriority w:val="99"/>
    <w:unhideWhenUsed/>
    <w:rsid w:val="00720181"/>
    <w:rPr>
      <w:vertAlign w:val="superscript"/>
    </w:rPr>
  </w:style>
  <w:style w:type="character" w:customStyle="1" w:styleId="xbe">
    <w:name w:val="_xbe"/>
    <w:basedOn w:val="DefaultParagraphFont"/>
    <w:rsid w:val="00720181"/>
  </w:style>
  <w:style w:type="paragraph" w:styleId="Header">
    <w:name w:val="header"/>
    <w:basedOn w:val="Normal"/>
    <w:link w:val="HeaderChar"/>
    <w:uiPriority w:val="99"/>
    <w:unhideWhenUsed/>
    <w:rsid w:val="0072018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20181"/>
    <w:rPr>
      <w:rFonts w:eastAsiaTheme="minorHAnsi"/>
      <w:sz w:val="22"/>
      <w:szCs w:val="22"/>
    </w:rPr>
  </w:style>
  <w:style w:type="paragraph" w:styleId="Footer">
    <w:name w:val="footer"/>
    <w:basedOn w:val="Normal"/>
    <w:link w:val="FooterChar"/>
    <w:uiPriority w:val="99"/>
    <w:unhideWhenUsed/>
    <w:rsid w:val="007201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0181"/>
    <w:rPr>
      <w:rFonts w:eastAsiaTheme="minorHAnsi"/>
      <w:sz w:val="22"/>
      <w:szCs w:val="22"/>
    </w:rPr>
  </w:style>
  <w:style w:type="character" w:styleId="PageNumber">
    <w:name w:val="page number"/>
    <w:basedOn w:val="DefaultParagraphFont"/>
    <w:uiPriority w:val="99"/>
    <w:semiHidden/>
    <w:unhideWhenUsed/>
    <w:rsid w:val="00EA1F12"/>
  </w:style>
  <w:style w:type="character" w:styleId="UnresolvedMention">
    <w:name w:val="Unresolved Mention"/>
    <w:basedOn w:val="DefaultParagraphFont"/>
    <w:uiPriority w:val="99"/>
    <w:rsid w:val="00AC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tool-cultivating-student-community-awareness-OST.docx?utm_source=Resources-OST&amp;utm_medium=Download&amp;utm_campaign=OST_Lin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oolguide.casel.org/uploads/2019/01/tool-cultivating-student-community-awareness-OST.docx?utm_source=Resources-OST&amp;utm_medium=Download&amp;utm_campaign=OST_Lin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Alldredge</dc:creator>
  <cp:keywords/>
  <dc:description/>
  <cp:lastModifiedBy>Shari Noland</cp:lastModifiedBy>
  <cp:revision>2</cp:revision>
  <cp:lastPrinted>2017-06-07T00:56:00Z</cp:lastPrinted>
  <dcterms:created xsi:type="dcterms:W3CDTF">2019-04-22T18:49:00Z</dcterms:created>
  <dcterms:modified xsi:type="dcterms:W3CDTF">2019-04-22T18:49:00Z</dcterms:modified>
</cp:coreProperties>
</file>