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33A5D" w14:textId="77777777" w:rsidR="00F43AC1" w:rsidRDefault="00000000">
      <w:pPr>
        <w:rPr>
          <w:rFonts w:ascii="Open Sans" w:eastAsia="Open Sans" w:hAnsi="Open Sans" w:cs="Open Sans"/>
          <w:b/>
        </w:rPr>
      </w:pPr>
      <w:r>
        <w:rPr>
          <w:rFonts w:ascii="Open Sans" w:eastAsia="Open Sans" w:hAnsi="Open Sans" w:cs="Open Sans"/>
          <w:b/>
          <w:color w:val="ED7D31"/>
          <w:sz w:val="32"/>
          <w:szCs w:val="32"/>
        </w:rPr>
        <w:t xml:space="preserve">Personal SEL Reflection </w:t>
      </w:r>
    </w:p>
    <w:p w14:paraId="0CA30031" w14:textId="77777777" w:rsidR="00F43AC1" w:rsidRDefault="00F43AC1">
      <w:pPr>
        <w:rPr>
          <w:rFonts w:ascii="Open Sans" w:eastAsia="Open Sans" w:hAnsi="Open Sans" w:cs="Open Sans"/>
          <w:sz w:val="13"/>
          <w:szCs w:val="13"/>
        </w:rPr>
      </w:pPr>
    </w:p>
    <w:p w14:paraId="644B1BC2" w14:textId="77777777" w:rsidR="00F43AC1" w:rsidRDefault="00000000">
      <w:pPr>
        <w:rPr>
          <w:rFonts w:ascii="Open Sans" w:eastAsia="Open Sans" w:hAnsi="Open Sans" w:cs="Open Sans"/>
          <w:sz w:val="20"/>
          <w:szCs w:val="20"/>
        </w:rPr>
      </w:pPr>
      <w:r>
        <w:rPr>
          <w:rFonts w:ascii="Open Sans" w:eastAsia="Open Sans" w:hAnsi="Open Sans" w:cs="Open Sans"/>
          <w:b/>
          <w:i/>
          <w:sz w:val="20"/>
          <w:szCs w:val="20"/>
        </w:rPr>
        <w:t>Purpose:</w:t>
      </w:r>
      <w:r>
        <w:rPr>
          <w:rFonts w:ascii="Open Sans" w:eastAsia="Open Sans" w:hAnsi="Open Sans" w:cs="Open Sans"/>
          <w:sz w:val="20"/>
          <w:szCs w:val="20"/>
        </w:rPr>
        <w:t xml:space="preserve"> This tool is designed for self-reflection. It should not be used to evaluate performance. Principals, administrators, SEL team members, staff members, and other adults can use it to assess personal strengths, think about how to model those strengths when interacting with others, and plan strategies to promote growth across areas of social competence. If used in a group setting, individuals should first complete the reflection privately, then discuss general themes and examples of strengths and challenges with partners or in small groups. Individuals can return to this reflection throughout the year to revisit personal goals and mark progress.</w:t>
      </w:r>
    </w:p>
    <w:p w14:paraId="3074D804" w14:textId="77777777" w:rsidR="00F43AC1" w:rsidRDefault="00F43AC1">
      <w:pPr>
        <w:rPr>
          <w:rFonts w:ascii="Open Sans" w:eastAsia="Open Sans" w:hAnsi="Open Sans" w:cs="Open Sans"/>
          <w:sz w:val="15"/>
          <w:szCs w:val="15"/>
        </w:rPr>
      </w:pPr>
    </w:p>
    <w:p w14:paraId="0D8FD292" w14:textId="77777777" w:rsidR="00F43AC1" w:rsidRDefault="00000000">
      <w:pPr>
        <w:rPr>
          <w:rFonts w:ascii="Open Sans" w:eastAsia="Open Sans" w:hAnsi="Open Sans" w:cs="Open Sans"/>
          <w:b/>
          <w:i/>
          <w:sz w:val="20"/>
          <w:szCs w:val="20"/>
        </w:rPr>
      </w:pPr>
      <w:r>
        <w:rPr>
          <w:rFonts w:ascii="Open Sans" w:eastAsia="Open Sans" w:hAnsi="Open Sans" w:cs="Open Sans"/>
          <w:b/>
          <w:i/>
          <w:sz w:val="20"/>
          <w:szCs w:val="20"/>
        </w:rPr>
        <w:t>Here’s how to use this tool:</w:t>
      </w:r>
    </w:p>
    <w:p w14:paraId="618DD898" w14:textId="77777777" w:rsidR="00F43AC1" w:rsidRDefault="00F43AC1">
      <w:pPr>
        <w:rPr>
          <w:rFonts w:ascii="Open Sans" w:eastAsia="Open Sans" w:hAnsi="Open Sans" w:cs="Open Sans"/>
          <w:sz w:val="20"/>
          <w:szCs w:val="20"/>
        </w:rPr>
      </w:pPr>
    </w:p>
    <w:p w14:paraId="19BB29D8" w14:textId="77777777" w:rsidR="00F43AC1" w:rsidRDefault="00000000">
      <w:pPr>
        <w:numPr>
          <w:ilvl w:val="0"/>
          <w:numId w:val="1"/>
        </w:numPr>
        <w:pBdr>
          <w:top w:val="nil"/>
          <w:left w:val="nil"/>
          <w:bottom w:val="nil"/>
          <w:right w:val="nil"/>
          <w:between w:val="nil"/>
        </w:pBdr>
        <w:rPr>
          <w:rFonts w:ascii="Open Sans" w:eastAsia="Open Sans" w:hAnsi="Open Sans" w:cs="Open Sans"/>
          <w:color w:val="000000"/>
          <w:sz w:val="20"/>
          <w:szCs w:val="20"/>
        </w:rPr>
      </w:pPr>
      <w:r>
        <w:rPr>
          <w:rFonts w:ascii="Open Sans" w:eastAsia="Open Sans" w:hAnsi="Open Sans" w:cs="Open Sans"/>
          <w:color w:val="000000"/>
          <w:sz w:val="20"/>
          <w:szCs w:val="20"/>
        </w:rPr>
        <w:t>Read each statement and think of related specific situations, then rate yourself</w:t>
      </w:r>
      <w:r>
        <w:rPr>
          <w:rFonts w:ascii="Open Sans" w:eastAsia="Open Sans" w:hAnsi="Open Sans" w:cs="Open Sans"/>
          <w:sz w:val="20"/>
          <w:szCs w:val="20"/>
        </w:rPr>
        <w:t xml:space="preserve"> based on how easy or difficult the statement typically is for you</w:t>
      </w:r>
      <w:r>
        <w:rPr>
          <w:rFonts w:ascii="Open Sans" w:eastAsia="Open Sans" w:hAnsi="Open Sans" w:cs="Open Sans"/>
          <w:color w:val="000000"/>
          <w:sz w:val="20"/>
          <w:szCs w:val="20"/>
        </w:rPr>
        <w:t xml:space="preserve"> (</w:t>
      </w:r>
      <w:r>
        <w:rPr>
          <w:rFonts w:ascii="Open Sans" w:eastAsia="Open Sans" w:hAnsi="Open Sans" w:cs="Open Sans"/>
          <w:sz w:val="20"/>
          <w:szCs w:val="20"/>
        </w:rPr>
        <w:t>very difficult, difficult, easy, or very easy for you to do</w:t>
      </w:r>
      <w:r>
        <w:rPr>
          <w:rFonts w:ascii="Open Sans" w:eastAsia="Open Sans" w:hAnsi="Open Sans" w:cs="Open Sans"/>
          <w:color w:val="000000"/>
          <w:sz w:val="20"/>
          <w:szCs w:val="20"/>
        </w:rPr>
        <w:t xml:space="preserve">). </w:t>
      </w:r>
    </w:p>
    <w:p w14:paraId="3C410927" w14:textId="77777777" w:rsidR="00F43AC1" w:rsidRDefault="00000000">
      <w:pPr>
        <w:numPr>
          <w:ilvl w:val="0"/>
          <w:numId w:val="1"/>
        </w:numPr>
        <w:pBdr>
          <w:top w:val="nil"/>
          <w:left w:val="nil"/>
          <w:bottom w:val="nil"/>
          <w:right w:val="nil"/>
          <w:between w:val="nil"/>
        </w:pBdr>
        <w:rPr>
          <w:rFonts w:ascii="Open Sans" w:eastAsia="Open Sans" w:hAnsi="Open Sans" w:cs="Open Sans"/>
          <w:color w:val="000000"/>
          <w:sz w:val="20"/>
          <w:szCs w:val="20"/>
        </w:rPr>
      </w:pPr>
      <w:r>
        <w:rPr>
          <w:rFonts w:ascii="Open Sans" w:eastAsia="Open Sans" w:hAnsi="Open Sans" w:cs="Open Sans"/>
          <w:color w:val="000000"/>
          <w:sz w:val="20"/>
          <w:szCs w:val="20"/>
        </w:rPr>
        <w:t>When you finish, search for patterns of strengths and challenges. This information is for you, so answer accurately without judging responses as “good” or “not as good.”</w:t>
      </w:r>
    </w:p>
    <w:p w14:paraId="2608F429" w14:textId="77777777" w:rsidR="00F43AC1" w:rsidRDefault="00000000">
      <w:pPr>
        <w:numPr>
          <w:ilvl w:val="0"/>
          <w:numId w:val="1"/>
        </w:numPr>
        <w:pBdr>
          <w:top w:val="nil"/>
          <w:left w:val="nil"/>
          <w:bottom w:val="nil"/>
          <w:right w:val="nil"/>
          <w:between w:val="nil"/>
        </w:pBdr>
        <w:rPr>
          <w:rFonts w:ascii="Open Sans" w:eastAsia="Open Sans" w:hAnsi="Open Sans" w:cs="Open Sans"/>
          <w:color w:val="000000"/>
          <w:sz w:val="20"/>
          <w:szCs w:val="20"/>
        </w:rPr>
      </w:pPr>
      <w:r>
        <w:rPr>
          <w:rFonts w:ascii="Open Sans" w:eastAsia="Open Sans" w:hAnsi="Open Sans" w:cs="Open Sans"/>
          <w:sz w:val="20"/>
          <w:szCs w:val="20"/>
        </w:rPr>
        <w:t xml:space="preserve">Review your responses and </w:t>
      </w:r>
      <w:proofErr w:type="gramStart"/>
      <w:r>
        <w:rPr>
          <w:rFonts w:ascii="Open Sans" w:eastAsia="Open Sans" w:hAnsi="Open Sans" w:cs="Open Sans"/>
          <w:color w:val="000000"/>
          <w:sz w:val="20"/>
          <w:szCs w:val="20"/>
        </w:rPr>
        <w:t>take action</w:t>
      </w:r>
      <w:proofErr w:type="gramEnd"/>
      <w:r>
        <w:rPr>
          <w:rFonts w:ascii="Open Sans" w:eastAsia="Open Sans" w:hAnsi="Open Sans" w:cs="Open Sans"/>
          <w:color w:val="000000"/>
          <w:sz w:val="20"/>
          <w:szCs w:val="20"/>
        </w:rPr>
        <w:t xml:space="preserve"> in light of what you learn</w:t>
      </w:r>
      <w:r>
        <w:rPr>
          <w:rFonts w:ascii="Open Sans" w:eastAsia="Open Sans" w:hAnsi="Open Sans" w:cs="Open Sans"/>
          <w:sz w:val="20"/>
          <w:szCs w:val="20"/>
        </w:rPr>
        <w:t>.  Suggested writing prompts and actions can be found after the reflection statements</w:t>
      </w:r>
      <w:r>
        <w:rPr>
          <w:rFonts w:ascii="Open Sans" w:eastAsia="Open Sans" w:hAnsi="Open Sans" w:cs="Open Sans"/>
          <w:color w:val="000000"/>
          <w:sz w:val="20"/>
          <w:szCs w:val="20"/>
        </w:rPr>
        <w:t xml:space="preserve">. </w:t>
      </w:r>
    </w:p>
    <w:p w14:paraId="408B9E50" w14:textId="77777777" w:rsidR="00F43AC1" w:rsidRDefault="00F43AC1">
      <w:pPr>
        <w:rPr>
          <w:rFonts w:ascii="Open Sans" w:eastAsia="Open Sans" w:hAnsi="Open Sans" w:cs="Open Sans"/>
          <w:sz w:val="11"/>
          <w:szCs w:val="11"/>
        </w:rPr>
      </w:pPr>
    </w:p>
    <w:tbl>
      <w:tblPr>
        <w:tblStyle w:val="af3"/>
        <w:tblW w:w="1326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0"/>
        <w:gridCol w:w="7515"/>
        <w:gridCol w:w="930"/>
        <w:gridCol w:w="990"/>
        <w:gridCol w:w="915"/>
        <w:gridCol w:w="960"/>
      </w:tblGrid>
      <w:tr w:rsidR="00F43AC1" w14:paraId="6B92637D" w14:textId="77777777">
        <w:tc>
          <w:tcPr>
            <w:tcW w:w="9465" w:type="dxa"/>
            <w:gridSpan w:val="2"/>
            <w:shd w:val="clear" w:color="auto" w:fill="BFBFBF"/>
          </w:tcPr>
          <w:p w14:paraId="47453F99" w14:textId="77777777" w:rsidR="00F43AC1" w:rsidRDefault="00000000">
            <w:pPr>
              <w:jc w:val="center"/>
              <w:rPr>
                <w:rFonts w:ascii="Open Sans ExtraBold" w:eastAsia="Open Sans ExtraBold" w:hAnsi="Open Sans ExtraBold" w:cs="Open Sans ExtraBold"/>
                <w:b/>
                <w:sz w:val="28"/>
                <w:szCs w:val="28"/>
              </w:rPr>
            </w:pPr>
            <w:r>
              <w:rPr>
                <w:rFonts w:ascii="Open Sans ExtraBold" w:eastAsia="Open Sans ExtraBold" w:hAnsi="Open Sans ExtraBold" w:cs="Open Sans ExtraBold"/>
                <w:b/>
                <w:sz w:val="28"/>
                <w:szCs w:val="28"/>
              </w:rPr>
              <w:t>Self-Awareness</w:t>
            </w:r>
          </w:p>
        </w:tc>
        <w:tc>
          <w:tcPr>
            <w:tcW w:w="930" w:type="dxa"/>
            <w:shd w:val="clear" w:color="auto" w:fill="BFBFBF"/>
            <w:vAlign w:val="center"/>
          </w:tcPr>
          <w:p w14:paraId="46A5B6EF" w14:textId="77777777" w:rsidR="00F43AC1" w:rsidRDefault="00000000">
            <w:pPr>
              <w:jc w:val="center"/>
              <w:rPr>
                <w:rFonts w:ascii="Open Sans" w:eastAsia="Open Sans" w:hAnsi="Open Sans" w:cs="Open Sans"/>
                <w:b/>
                <w:sz w:val="18"/>
                <w:szCs w:val="18"/>
              </w:rPr>
            </w:pPr>
            <w:r>
              <w:rPr>
                <w:rFonts w:ascii="Open Sans" w:eastAsia="Open Sans" w:hAnsi="Open Sans" w:cs="Open Sans"/>
                <w:b/>
                <w:sz w:val="18"/>
                <w:szCs w:val="18"/>
              </w:rPr>
              <w:t>Very difficult</w:t>
            </w:r>
          </w:p>
        </w:tc>
        <w:tc>
          <w:tcPr>
            <w:tcW w:w="990" w:type="dxa"/>
            <w:shd w:val="clear" w:color="auto" w:fill="BFBFBF"/>
            <w:vAlign w:val="center"/>
          </w:tcPr>
          <w:p w14:paraId="5E67CD4F" w14:textId="77777777" w:rsidR="00F43AC1" w:rsidRDefault="00000000">
            <w:pPr>
              <w:jc w:val="center"/>
              <w:rPr>
                <w:rFonts w:ascii="Open Sans" w:eastAsia="Open Sans" w:hAnsi="Open Sans" w:cs="Open Sans"/>
                <w:b/>
                <w:sz w:val="18"/>
                <w:szCs w:val="18"/>
              </w:rPr>
            </w:pPr>
            <w:r>
              <w:rPr>
                <w:rFonts w:ascii="Open Sans" w:eastAsia="Open Sans" w:hAnsi="Open Sans" w:cs="Open Sans"/>
                <w:b/>
                <w:sz w:val="18"/>
                <w:szCs w:val="18"/>
              </w:rPr>
              <w:t>Difficult</w:t>
            </w:r>
          </w:p>
        </w:tc>
        <w:tc>
          <w:tcPr>
            <w:tcW w:w="915" w:type="dxa"/>
            <w:shd w:val="clear" w:color="auto" w:fill="BFBFBF"/>
            <w:vAlign w:val="center"/>
          </w:tcPr>
          <w:p w14:paraId="4F3C2B69" w14:textId="77777777" w:rsidR="00F43AC1" w:rsidRDefault="00000000">
            <w:pPr>
              <w:jc w:val="center"/>
              <w:rPr>
                <w:rFonts w:ascii="Open Sans" w:eastAsia="Open Sans" w:hAnsi="Open Sans" w:cs="Open Sans"/>
                <w:b/>
                <w:sz w:val="18"/>
                <w:szCs w:val="18"/>
              </w:rPr>
            </w:pPr>
            <w:r>
              <w:rPr>
                <w:rFonts w:ascii="Open Sans" w:eastAsia="Open Sans" w:hAnsi="Open Sans" w:cs="Open Sans"/>
                <w:b/>
                <w:sz w:val="18"/>
                <w:szCs w:val="18"/>
              </w:rPr>
              <w:t>Easy</w:t>
            </w:r>
          </w:p>
        </w:tc>
        <w:tc>
          <w:tcPr>
            <w:tcW w:w="960" w:type="dxa"/>
            <w:shd w:val="clear" w:color="auto" w:fill="BFBFBF"/>
            <w:vAlign w:val="center"/>
          </w:tcPr>
          <w:p w14:paraId="525A4192" w14:textId="77777777" w:rsidR="00F43AC1" w:rsidRDefault="00000000">
            <w:pPr>
              <w:jc w:val="center"/>
              <w:rPr>
                <w:rFonts w:ascii="Open Sans" w:eastAsia="Open Sans" w:hAnsi="Open Sans" w:cs="Open Sans"/>
                <w:b/>
                <w:sz w:val="18"/>
                <w:szCs w:val="18"/>
              </w:rPr>
            </w:pPr>
            <w:r>
              <w:rPr>
                <w:rFonts w:ascii="Open Sans" w:eastAsia="Open Sans" w:hAnsi="Open Sans" w:cs="Open Sans"/>
                <w:b/>
                <w:sz w:val="18"/>
                <w:szCs w:val="18"/>
              </w:rPr>
              <w:t>Very easy</w:t>
            </w:r>
          </w:p>
        </w:tc>
      </w:tr>
      <w:tr w:rsidR="00F43AC1" w14:paraId="0A73C7DB" w14:textId="77777777">
        <w:tc>
          <w:tcPr>
            <w:tcW w:w="1950" w:type="dxa"/>
            <w:vMerge w:val="restart"/>
            <w:vAlign w:val="center"/>
          </w:tcPr>
          <w:p w14:paraId="69FFB05D" w14:textId="77777777" w:rsidR="00F43AC1" w:rsidRDefault="00000000">
            <w:pPr>
              <w:rPr>
                <w:rFonts w:ascii="Open Sans" w:eastAsia="Open Sans" w:hAnsi="Open Sans" w:cs="Open Sans"/>
                <w:b/>
                <w:sz w:val="18"/>
                <w:szCs w:val="18"/>
              </w:rPr>
            </w:pPr>
            <w:r>
              <w:rPr>
                <w:rFonts w:ascii="Open Sans" w:eastAsia="Open Sans" w:hAnsi="Open Sans" w:cs="Open Sans"/>
                <w:b/>
                <w:sz w:val="18"/>
                <w:szCs w:val="18"/>
              </w:rPr>
              <w:t>EMOTIONAL SELF-AWARENESS</w:t>
            </w:r>
          </w:p>
        </w:tc>
        <w:tc>
          <w:tcPr>
            <w:tcW w:w="7515" w:type="dxa"/>
          </w:tcPr>
          <w:p w14:paraId="111DC6AA" w14:textId="77777777" w:rsidR="00F43AC1" w:rsidRDefault="00000000">
            <w:pPr>
              <w:rPr>
                <w:rFonts w:ascii="Open Sans" w:eastAsia="Open Sans" w:hAnsi="Open Sans" w:cs="Open Sans"/>
                <w:sz w:val="18"/>
                <w:szCs w:val="18"/>
              </w:rPr>
            </w:pPr>
            <w:r>
              <w:rPr>
                <w:rFonts w:ascii="Open Sans" w:eastAsia="Open Sans" w:hAnsi="Open Sans" w:cs="Open Sans"/>
                <w:sz w:val="18"/>
                <w:szCs w:val="18"/>
              </w:rPr>
              <w:t>I can identify and name my emotions in the moment.</w:t>
            </w:r>
          </w:p>
        </w:tc>
        <w:tc>
          <w:tcPr>
            <w:tcW w:w="930" w:type="dxa"/>
          </w:tcPr>
          <w:p w14:paraId="3E5B2A4B" w14:textId="77777777" w:rsidR="00F43AC1" w:rsidRDefault="00F43AC1">
            <w:pPr>
              <w:rPr>
                <w:rFonts w:ascii="Open Sans" w:eastAsia="Open Sans" w:hAnsi="Open Sans" w:cs="Open Sans"/>
              </w:rPr>
            </w:pPr>
          </w:p>
        </w:tc>
        <w:tc>
          <w:tcPr>
            <w:tcW w:w="990" w:type="dxa"/>
          </w:tcPr>
          <w:p w14:paraId="4A726479" w14:textId="77777777" w:rsidR="00F43AC1" w:rsidRDefault="00F43AC1">
            <w:pPr>
              <w:rPr>
                <w:rFonts w:ascii="Open Sans" w:eastAsia="Open Sans" w:hAnsi="Open Sans" w:cs="Open Sans"/>
              </w:rPr>
            </w:pPr>
          </w:p>
        </w:tc>
        <w:tc>
          <w:tcPr>
            <w:tcW w:w="915" w:type="dxa"/>
          </w:tcPr>
          <w:p w14:paraId="21855F02" w14:textId="77777777" w:rsidR="00F43AC1" w:rsidRDefault="00F43AC1">
            <w:pPr>
              <w:rPr>
                <w:rFonts w:ascii="Open Sans" w:eastAsia="Open Sans" w:hAnsi="Open Sans" w:cs="Open Sans"/>
              </w:rPr>
            </w:pPr>
          </w:p>
        </w:tc>
        <w:tc>
          <w:tcPr>
            <w:tcW w:w="960" w:type="dxa"/>
          </w:tcPr>
          <w:p w14:paraId="149A9C88" w14:textId="77777777" w:rsidR="00F43AC1" w:rsidRDefault="00F43AC1">
            <w:pPr>
              <w:rPr>
                <w:rFonts w:ascii="Open Sans" w:eastAsia="Open Sans" w:hAnsi="Open Sans" w:cs="Open Sans"/>
              </w:rPr>
            </w:pPr>
          </w:p>
        </w:tc>
      </w:tr>
      <w:tr w:rsidR="00F43AC1" w14:paraId="55A68FCB" w14:textId="77777777">
        <w:tc>
          <w:tcPr>
            <w:tcW w:w="1950" w:type="dxa"/>
            <w:vMerge/>
            <w:vAlign w:val="center"/>
          </w:tcPr>
          <w:p w14:paraId="16C6C3C0" w14:textId="77777777" w:rsidR="00F43AC1" w:rsidRDefault="00F43AC1">
            <w:pPr>
              <w:widowControl w:val="0"/>
              <w:pBdr>
                <w:top w:val="nil"/>
                <w:left w:val="nil"/>
                <w:bottom w:val="nil"/>
                <w:right w:val="nil"/>
                <w:between w:val="nil"/>
              </w:pBdr>
              <w:spacing w:line="276" w:lineRule="auto"/>
              <w:rPr>
                <w:rFonts w:ascii="Open Sans" w:eastAsia="Open Sans" w:hAnsi="Open Sans" w:cs="Open Sans"/>
              </w:rPr>
            </w:pPr>
          </w:p>
        </w:tc>
        <w:tc>
          <w:tcPr>
            <w:tcW w:w="7515" w:type="dxa"/>
          </w:tcPr>
          <w:p w14:paraId="62505026" w14:textId="77777777" w:rsidR="00F43AC1" w:rsidRDefault="00000000">
            <w:pPr>
              <w:rPr>
                <w:rFonts w:ascii="Open Sans" w:eastAsia="Open Sans" w:hAnsi="Open Sans" w:cs="Open Sans"/>
                <w:sz w:val="18"/>
                <w:szCs w:val="18"/>
              </w:rPr>
            </w:pPr>
            <w:r>
              <w:rPr>
                <w:rFonts w:ascii="Open Sans" w:eastAsia="Open Sans" w:hAnsi="Open Sans" w:cs="Open Sans"/>
                <w:sz w:val="18"/>
                <w:szCs w:val="18"/>
              </w:rPr>
              <w:t>I use self-reflection to understand the factors that contribute to my emotions and how my emotions impact me.</w:t>
            </w:r>
          </w:p>
        </w:tc>
        <w:tc>
          <w:tcPr>
            <w:tcW w:w="930" w:type="dxa"/>
          </w:tcPr>
          <w:p w14:paraId="3E1FB2DF" w14:textId="77777777" w:rsidR="00F43AC1" w:rsidRDefault="00F43AC1">
            <w:pPr>
              <w:rPr>
                <w:rFonts w:ascii="Open Sans" w:eastAsia="Open Sans" w:hAnsi="Open Sans" w:cs="Open Sans"/>
              </w:rPr>
            </w:pPr>
          </w:p>
        </w:tc>
        <w:tc>
          <w:tcPr>
            <w:tcW w:w="990" w:type="dxa"/>
          </w:tcPr>
          <w:p w14:paraId="611DF285" w14:textId="77777777" w:rsidR="00F43AC1" w:rsidRDefault="00F43AC1">
            <w:pPr>
              <w:rPr>
                <w:rFonts w:ascii="Open Sans" w:eastAsia="Open Sans" w:hAnsi="Open Sans" w:cs="Open Sans"/>
              </w:rPr>
            </w:pPr>
          </w:p>
        </w:tc>
        <w:tc>
          <w:tcPr>
            <w:tcW w:w="915" w:type="dxa"/>
          </w:tcPr>
          <w:p w14:paraId="54EDCC87" w14:textId="77777777" w:rsidR="00F43AC1" w:rsidRDefault="00F43AC1">
            <w:pPr>
              <w:rPr>
                <w:rFonts w:ascii="Open Sans" w:eastAsia="Open Sans" w:hAnsi="Open Sans" w:cs="Open Sans"/>
              </w:rPr>
            </w:pPr>
          </w:p>
        </w:tc>
        <w:tc>
          <w:tcPr>
            <w:tcW w:w="960" w:type="dxa"/>
          </w:tcPr>
          <w:p w14:paraId="41CC4CAE" w14:textId="77777777" w:rsidR="00F43AC1" w:rsidRDefault="00F43AC1">
            <w:pPr>
              <w:rPr>
                <w:rFonts w:ascii="Open Sans" w:eastAsia="Open Sans" w:hAnsi="Open Sans" w:cs="Open Sans"/>
              </w:rPr>
            </w:pPr>
          </w:p>
        </w:tc>
      </w:tr>
      <w:tr w:rsidR="00F43AC1" w14:paraId="4A8810EC" w14:textId="77777777">
        <w:tc>
          <w:tcPr>
            <w:tcW w:w="1950" w:type="dxa"/>
            <w:vMerge/>
            <w:vAlign w:val="center"/>
          </w:tcPr>
          <w:p w14:paraId="71E73DC1" w14:textId="77777777" w:rsidR="00F43AC1" w:rsidRDefault="00F43AC1">
            <w:pPr>
              <w:widowControl w:val="0"/>
              <w:pBdr>
                <w:top w:val="nil"/>
                <w:left w:val="nil"/>
                <w:bottom w:val="nil"/>
                <w:right w:val="nil"/>
                <w:between w:val="nil"/>
              </w:pBdr>
              <w:spacing w:line="276" w:lineRule="auto"/>
              <w:rPr>
                <w:rFonts w:ascii="Open Sans" w:eastAsia="Open Sans" w:hAnsi="Open Sans" w:cs="Open Sans"/>
              </w:rPr>
            </w:pPr>
          </w:p>
        </w:tc>
        <w:tc>
          <w:tcPr>
            <w:tcW w:w="7515" w:type="dxa"/>
          </w:tcPr>
          <w:p w14:paraId="4F38FB3D" w14:textId="77777777" w:rsidR="00F43AC1" w:rsidRPr="00D07830" w:rsidRDefault="00000000">
            <w:pPr>
              <w:rPr>
                <w:rFonts w:ascii="Open Sans" w:eastAsia="Open Sans" w:hAnsi="Open Sans" w:cs="Open Sans"/>
                <w:color w:val="000000" w:themeColor="text1"/>
                <w:sz w:val="18"/>
                <w:szCs w:val="18"/>
              </w:rPr>
            </w:pPr>
            <w:r w:rsidRPr="00D07830">
              <w:rPr>
                <w:rFonts w:ascii="Open Sans" w:eastAsia="Open Sans" w:hAnsi="Open Sans" w:cs="Open Sans"/>
                <w:color w:val="000000" w:themeColor="text1"/>
                <w:sz w:val="18"/>
                <w:szCs w:val="18"/>
              </w:rPr>
              <w:t>I can recognize when my emotions, thoughts, and biases influence my behavior and my reactions to people and situations, both negatively and positively.</w:t>
            </w:r>
          </w:p>
        </w:tc>
        <w:tc>
          <w:tcPr>
            <w:tcW w:w="930" w:type="dxa"/>
          </w:tcPr>
          <w:p w14:paraId="580B432D" w14:textId="77777777" w:rsidR="00F43AC1" w:rsidRDefault="00F43AC1">
            <w:pPr>
              <w:rPr>
                <w:rFonts w:ascii="Open Sans" w:eastAsia="Open Sans" w:hAnsi="Open Sans" w:cs="Open Sans"/>
              </w:rPr>
            </w:pPr>
          </w:p>
        </w:tc>
        <w:tc>
          <w:tcPr>
            <w:tcW w:w="990" w:type="dxa"/>
          </w:tcPr>
          <w:p w14:paraId="431D0464" w14:textId="77777777" w:rsidR="00F43AC1" w:rsidRDefault="00F43AC1">
            <w:pPr>
              <w:rPr>
                <w:rFonts w:ascii="Open Sans" w:eastAsia="Open Sans" w:hAnsi="Open Sans" w:cs="Open Sans"/>
              </w:rPr>
            </w:pPr>
          </w:p>
        </w:tc>
        <w:tc>
          <w:tcPr>
            <w:tcW w:w="915" w:type="dxa"/>
          </w:tcPr>
          <w:p w14:paraId="4B3E5182" w14:textId="77777777" w:rsidR="00F43AC1" w:rsidRDefault="00F43AC1">
            <w:pPr>
              <w:rPr>
                <w:rFonts w:ascii="Open Sans" w:eastAsia="Open Sans" w:hAnsi="Open Sans" w:cs="Open Sans"/>
              </w:rPr>
            </w:pPr>
          </w:p>
        </w:tc>
        <w:tc>
          <w:tcPr>
            <w:tcW w:w="960" w:type="dxa"/>
          </w:tcPr>
          <w:p w14:paraId="30C9D89F" w14:textId="77777777" w:rsidR="00F43AC1" w:rsidRDefault="00F43AC1">
            <w:pPr>
              <w:rPr>
                <w:rFonts w:ascii="Open Sans" w:eastAsia="Open Sans" w:hAnsi="Open Sans" w:cs="Open Sans"/>
              </w:rPr>
            </w:pPr>
          </w:p>
        </w:tc>
      </w:tr>
      <w:tr w:rsidR="00F43AC1" w14:paraId="04CF5A57" w14:textId="77777777">
        <w:tc>
          <w:tcPr>
            <w:tcW w:w="1950" w:type="dxa"/>
            <w:vMerge w:val="restart"/>
            <w:vAlign w:val="center"/>
          </w:tcPr>
          <w:p w14:paraId="60FDFA4F" w14:textId="77777777" w:rsidR="00F43AC1" w:rsidRDefault="00000000">
            <w:pPr>
              <w:rPr>
                <w:rFonts w:ascii="Open Sans" w:eastAsia="Open Sans" w:hAnsi="Open Sans" w:cs="Open Sans"/>
                <w:b/>
                <w:sz w:val="18"/>
                <w:szCs w:val="18"/>
              </w:rPr>
            </w:pPr>
            <w:r>
              <w:rPr>
                <w:rFonts w:ascii="Open Sans" w:eastAsia="Open Sans" w:hAnsi="Open Sans" w:cs="Open Sans"/>
                <w:b/>
                <w:sz w:val="18"/>
                <w:szCs w:val="18"/>
              </w:rPr>
              <w:t>IDENTITY AND SELF KNOWLEDGE</w:t>
            </w:r>
          </w:p>
        </w:tc>
        <w:tc>
          <w:tcPr>
            <w:tcW w:w="7515" w:type="dxa"/>
          </w:tcPr>
          <w:p w14:paraId="0A789AF8" w14:textId="77777777" w:rsidR="00F43AC1" w:rsidRPr="00D07830" w:rsidRDefault="00000000">
            <w:pPr>
              <w:rPr>
                <w:rFonts w:ascii="Open Sans" w:eastAsia="Open Sans" w:hAnsi="Open Sans" w:cs="Open Sans"/>
                <w:color w:val="000000" w:themeColor="text1"/>
                <w:sz w:val="18"/>
                <w:szCs w:val="18"/>
              </w:rPr>
            </w:pPr>
            <w:r w:rsidRPr="00D07830">
              <w:rPr>
                <w:rFonts w:ascii="Open Sans" w:eastAsia="Open Sans" w:hAnsi="Open Sans" w:cs="Open Sans"/>
                <w:color w:val="000000" w:themeColor="text1"/>
                <w:sz w:val="18"/>
                <w:szCs w:val="18"/>
              </w:rPr>
              <w:t>I can recognize my strengths and limitations.</w:t>
            </w:r>
          </w:p>
        </w:tc>
        <w:tc>
          <w:tcPr>
            <w:tcW w:w="930" w:type="dxa"/>
          </w:tcPr>
          <w:p w14:paraId="4FDDCFA5" w14:textId="77777777" w:rsidR="00F43AC1" w:rsidRDefault="00F43AC1">
            <w:pPr>
              <w:rPr>
                <w:rFonts w:ascii="Open Sans" w:eastAsia="Open Sans" w:hAnsi="Open Sans" w:cs="Open Sans"/>
              </w:rPr>
            </w:pPr>
          </w:p>
        </w:tc>
        <w:tc>
          <w:tcPr>
            <w:tcW w:w="990" w:type="dxa"/>
          </w:tcPr>
          <w:p w14:paraId="0B73C596" w14:textId="77777777" w:rsidR="00F43AC1" w:rsidRDefault="00F43AC1">
            <w:pPr>
              <w:rPr>
                <w:rFonts w:ascii="Open Sans" w:eastAsia="Open Sans" w:hAnsi="Open Sans" w:cs="Open Sans"/>
              </w:rPr>
            </w:pPr>
          </w:p>
        </w:tc>
        <w:tc>
          <w:tcPr>
            <w:tcW w:w="915" w:type="dxa"/>
          </w:tcPr>
          <w:p w14:paraId="736FBA65" w14:textId="77777777" w:rsidR="00F43AC1" w:rsidRDefault="00F43AC1">
            <w:pPr>
              <w:rPr>
                <w:rFonts w:ascii="Open Sans" w:eastAsia="Open Sans" w:hAnsi="Open Sans" w:cs="Open Sans"/>
              </w:rPr>
            </w:pPr>
          </w:p>
        </w:tc>
        <w:tc>
          <w:tcPr>
            <w:tcW w:w="960" w:type="dxa"/>
          </w:tcPr>
          <w:p w14:paraId="204EA9A8" w14:textId="77777777" w:rsidR="00F43AC1" w:rsidRDefault="00F43AC1">
            <w:pPr>
              <w:rPr>
                <w:rFonts w:ascii="Open Sans" w:eastAsia="Open Sans" w:hAnsi="Open Sans" w:cs="Open Sans"/>
              </w:rPr>
            </w:pPr>
          </w:p>
        </w:tc>
      </w:tr>
      <w:tr w:rsidR="00F43AC1" w14:paraId="4B69C7B1" w14:textId="77777777">
        <w:tc>
          <w:tcPr>
            <w:tcW w:w="1950" w:type="dxa"/>
            <w:vMerge/>
            <w:vAlign w:val="center"/>
          </w:tcPr>
          <w:p w14:paraId="21C979F3" w14:textId="77777777" w:rsidR="00F43AC1" w:rsidRDefault="00F43AC1">
            <w:pPr>
              <w:widowControl w:val="0"/>
              <w:pBdr>
                <w:top w:val="nil"/>
                <w:left w:val="nil"/>
                <w:bottom w:val="nil"/>
                <w:right w:val="nil"/>
                <w:between w:val="nil"/>
              </w:pBdr>
              <w:spacing w:line="276" w:lineRule="auto"/>
              <w:rPr>
                <w:rFonts w:ascii="Open Sans" w:eastAsia="Open Sans" w:hAnsi="Open Sans" w:cs="Open Sans"/>
              </w:rPr>
            </w:pPr>
          </w:p>
        </w:tc>
        <w:tc>
          <w:tcPr>
            <w:tcW w:w="7515" w:type="dxa"/>
          </w:tcPr>
          <w:p w14:paraId="4958178C" w14:textId="77777777" w:rsidR="00F43AC1" w:rsidRPr="00D07830" w:rsidRDefault="00000000">
            <w:pPr>
              <w:rPr>
                <w:rFonts w:ascii="Open Sans" w:eastAsia="Open Sans" w:hAnsi="Open Sans" w:cs="Open Sans"/>
                <w:color w:val="000000" w:themeColor="text1"/>
                <w:sz w:val="18"/>
                <w:szCs w:val="18"/>
              </w:rPr>
            </w:pPr>
            <w:r w:rsidRPr="00D07830">
              <w:rPr>
                <w:rFonts w:ascii="Open Sans" w:eastAsia="Open Sans" w:hAnsi="Open Sans" w:cs="Open Sans"/>
                <w:color w:val="000000" w:themeColor="text1"/>
                <w:sz w:val="18"/>
                <w:szCs w:val="18"/>
              </w:rPr>
              <w:t>I can recognize and reflect on ways in which my identity is shaped by other people and my race, ethnicity, culture, experiences, and environments.</w:t>
            </w:r>
          </w:p>
        </w:tc>
        <w:tc>
          <w:tcPr>
            <w:tcW w:w="930" w:type="dxa"/>
          </w:tcPr>
          <w:p w14:paraId="538C3F82" w14:textId="77777777" w:rsidR="00F43AC1" w:rsidRDefault="00F43AC1">
            <w:pPr>
              <w:rPr>
                <w:rFonts w:ascii="Open Sans" w:eastAsia="Open Sans" w:hAnsi="Open Sans" w:cs="Open Sans"/>
              </w:rPr>
            </w:pPr>
          </w:p>
        </w:tc>
        <w:tc>
          <w:tcPr>
            <w:tcW w:w="990" w:type="dxa"/>
          </w:tcPr>
          <w:p w14:paraId="466D3C69" w14:textId="77777777" w:rsidR="00F43AC1" w:rsidRDefault="00F43AC1">
            <w:pPr>
              <w:rPr>
                <w:rFonts w:ascii="Open Sans" w:eastAsia="Open Sans" w:hAnsi="Open Sans" w:cs="Open Sans"/>
              </w:rPr>
            </w:pPr>
          </w:p>
        </w:tc>
        <w:tc>
          <w:tcPr>
            <w:tcW w:w="915" w:type="dxa"/>
          </w:tcPr>
          <w:p w14:paraId="67B36E58" w14:textId="77777777" w:rsidR="00F43AC1" w:rsidRDefault="00F43AC1">
            <w:pPr>
              <w:rPr>
                <w:rFonts w:ascii="Open Sans" w:eastAsia="Open Sans" w:hAnsi="Open Sans" w:cs="Open Sans"/>
              </w:rPr>
            </w:pPr>
          </w:p>
        </w:tc>
        <w:tc>
          <w:tcPr>
            <w:tcW w:w="960" w:type="dxa"/>
          </w:tcPr>
          <w:p w14:paraId="699D1CE1" w14:textId="77777777" w:rsidR="00F43AC1" w:rsidRDefault="00F43AC1">
            <w:pPr>
              <w:rPr>
                <w:rFonts w:ascii="Open Sans" w:eastAsia="Open Sans" w:hAnsi="Open Sans" w:cs="Open Sans"/>
              </w:rPr>
            </w:pPr>
          </w:p>
        </w:tc>
      </w:tr>
      <w:tr w:rsidR="00F43AC1" w14:paraId="3E61972A" w14:textId="77777777">
        <w:tc>
          <w:tcPr>
            <w:tcW w:w="1950" w:type="dxa"/>
            <w:vMerge/>
            <w:vAlign w:val="center"/>
          </w:tcPr>
          <w:p w14:paraId="341EB6FB" w14:textId="77777777" w:rsidR="00F43AC1" w:rsidRDefault="00F43AC1">
            <w:pPr>
              <w:widowControl w:val="0"/>
              <w:pBdr>
                <w:top w:val="nil"/>
                <w:left w:val="nil"/>
                <w:bottom w:val="nil"/>
                <w:right w:val="nil"/>
                <w:between w:val="nil"/>
              </w:pBdr>
              <w:spacing w:line="276" w:lineRule="auto"/>
              <w:rPr>
                <w:rFonts w:ascii="Open Sans" w:eastAsia="Open Sans" w:hAnsi="Open Sans" w:cs="Open Sans"/>
              </w:rPr>
            </w:pPr>
          </w:p>
        </w:tc>
        <w:tc>
          <w:tcPr>
            <w:tcW w:w="7515" w:type="dxa"/>
          </w:tcPr>
          <w:p w14:paraId="195E8152" w14:textId="77777777" w:rsidR="00F43AC1" w:rsidRDefault="00000000">
            <w:pPr>
              <w:rPr>
                <w:rFonts w:ascii="Open Sans" w:eastAsia="Open Sans" w:hAnsi="Open Sans" w:cs="Open Sans"/>
                <w:sz w:val="18"/>
                <w:szCs w:val="18"/>
              </w:rPr>
            </w:pPr>
            <w:r>
              <w:rPr>
                <w:rFonts w:ascii="Open Sans" w:eastAsia="Open Sans" w:hAnsi="Open Sans" w:cs="Open Sans"/>
                <w:sz w:val="18"/>
                <w:szCs w:val="18"/>
              </w:rPr>
              <w:t>I can recognize and reflect on ways in which my identity shapes my views, biases, and prejudices.</w:t>
            </w:r>
          </w:p>
        </w:tc>
        <w:tc>
          <w:tcPr>
            <w:tcW w:w="930" w:type="dxa"/>
          </w:tcPr>
          <w:p w14:paraId="5993DADD" w14:textId="77777777" w:rsidR="00F43AC1" w:rsidRDefault="00F43AC1">
            <w:pPr>
              <w:rPr>
                <w:rFonts w:ascii="Open Sans" w:eastAsia="Open Sans" w:hAnsi="Open Sans" w:cs="Open Sans"/>
              </w:rPr>
            </w:pPr>
          </w:p>
        </w:tc>
        <w:tc>
          <w:tcPr>
            <w:tcW w:w="990" w:type="dxa"/>
          </w:tcPr>
          <w:p w14:paraId="18403358" w14:textId="77777777" w:rsidR="00F43AC1" w:rsidRDefault="00F43AC1">
            <w:pPr>
              <w:rPr>
                <w:rFonts w:ascii="Open Sans" w:eastAsia="Open Sans" w:hAnsi="Open Sans" w:cs="Open Sans"/>
              </w:rPr>
            </w:pPr>
          </w:p>
        </w:tc>
        <w:tc>
          <w:tcPr>
            <w:tcW w:w="915" w:type="dxa"/>
          </w:tcPr>
          <w:p w14:paraId="71FE6F63" w14:textId="77777777" w:rsidR="00F43AC1" w:rsidRDefault="00F43AC1">
            <w:pPr>
              <w:rPr>
                <w:rFonts w:ascii="Open Sans" w:eastAsia="Open Sans" w:hAnsi="Open Sans" w:cs="Open Sans"/>
              </w:rPr>
            </w:pPr>
          </w:p>
        </w:tc>
        <w:tc>
          <w:tcPr>
            <w:tcW w:w="960" w:type="dxa"/>
          </w:tcPr>
          <w:p w14:paraId="4904208D" w14:textId="77777777" w:rsidR="00F43AC1" w:rsidRDefault="00F43AC1">
            <w:pPr>
              <w:rPr>
                <w:rFonts w:ascii="Open Sans" w:eastAsia="Open Sans" w:hAnsi="Open Sans" w:cs="Open Sans"/>
              </w:rPr>
            </w:pPr>
          </w:p>
        </w:tc>
      </w:tr>
      <w:tr w:rsidR="00F43AC1" w14:paraId="6F9CB5B7" w14:textId="77777777">
        <w:tc>
          <w:tcPr>
            <w:tcW w:w="1950" w:type="dxa"/>
            <w:vMerge w:val="restart"/>
            <w:vAlign w:val="center"/>
          </w:tcPr>
          <w:p w14:paraId="40F10D36" w14:textId="77777777" w:rsidR="00F43AC1" w:rsidRDefault="00000000">
            <w:pPr>
              <w:rPr>
                <w:rFonts w:ascii="Open Sans" w:eastAsia="Open Sans" w:hAnsi="Open Sans" w:cs="Open Sans"/>
                <w:b/>
                <w:sz w:val="18"/>
                <w:szCs w:val="18"/>
              </w:rPr>
            </w:pPr>
            <w:r>
              <w:rPr>
                <w:rFonts w:ascii="Open Sans" w:eastAsia="Open Sans" w:hAnsi="Open Sans" w:cs="Open Sans"/>
                <w:b/>
                <w:sz w:val="18"/>
                <w:szCs w:val="18"/>
              </w:rPr>
              <w:t>GROWTH MINDSET AND PURPOSE</w:t>
            </w:r>
          </w:p>
        </w:tc>
        <w:tc>
          <w:tcPr>
            <w:tcW w:w="7515" w:type="dxa"/>
          </w:tcPr>
          <w:p w14:paraId="7A949A1E" w14:textId="77777777" w:rsidR="00F43AC1" w:rsidRPr="00D07830" w:rsidRDefault="00000000">
            <w:pPr>
              <w:rPr>
                <w:rFonts w:ascii="Open Sans" w:eastAsia="Open Sans" w:hAnsi="Open Sans" w:cs="Open Sans"/>
                <w:color w:val="000000" w:themeColor="text1"/>
                <w:sz w:val="18"/>
                <w:szCs w:val="18"/>
              </w:rPr>
            </w:pPr>
            <w:r w:rsidRPr="00D07830">
              <w:rPr>
                <w:rFonts w:ascii="Open Sans" w:eastAsia="Open Sans" w:hAnsi="Open Sans" w:cs="Open Sans"/>
                <w:color w:val="000000" w:themeColor="text1"/>
                <w:sz w:val="18"/>
                <w:szCs w:val="18"/>
              </w:rPr>
              <w:t>I can continue to learn and develop new skills to support myself and others.</w:t>
            </w:r>
          </w:p>
        </w:tc>
        <w:tc>
          <w:tcPr>
            <w:tcW w:w="930" w:type="dxa"/>
          </w:tcPr>
          <w:p w14:paraId="31E9785F" w14:textId="77777777" w:rsidR="00F43AC1" w:rsidRDefault="00F43AC1">
            <w:pPr>
              <w:rPr>
                <w:rFonts w:ascii="Open Sans" w:eastAsia="Open Sans" w:hAnsi="Open Sans" w:cs="Open Sans"/>
              </w:rPr>
            </w:pPr>
          </w:p>
        </w:tc>
        <w:tc>
          <w:tcPr>
            <w:tcW w:w="990" w:type="dxa"/>
          </w:tcPr>
          <w:p w14:paraId="64BB9792" w14:textId="77777777" w:rsidR="00F43AC1" w:rsidRDefault="00F43AC1">
            <w:pPr>
              <w:rPr>
                <w:rFonts w:ascii="Open Sans" w:eastAsia="Open Sans" w:hAnsi="Open Sans" w:cs="Open Sans"/>
              </w:rPr>
            </w:pPr>
          </w:p>
        </w:tc>
        <w:tc>
          <w:tcPr>
            <w:tcW w:w="915" w:type="dxa"/>
          </w:tcPr>
          <w:p w14:paraId="0BB2ABB0" w14:textId="77777777" w:rsidR="00F43AC1" w:rsidRDefault="00F43AC1">
            <w:pPr>
              <w:rPr>
                <w:rFonts w:ascii="Open Sans" w:eastAsia="Open Sans" w:hAnsi="Open Sans" w:cs="Open Sans"/>
              </w:rPr>
            </w:pPr>
          </w:p>
        </w:tc>
        <w:tc>
          <w:tcPr>
            <w:tcW w:w="960" w:type="dxa"/>
          </w:tcPr>
          <w:p w14:paraId="607124C6" w14:textId="77777777" w:rsidR="00F43AC1" w:rsidRDefault="00F43AC1">
            <w:pPr>
              <w:rPr>
                <w:rFonts w:ascii="Open Sans" w:eastAsia="Open Sans" w:hAnsi="Open Sans" w:cs="Open Sans"/>
              </w:rPr>
            </w:pPr>
          </w:p>
        </w:tc>
      </w:tr>
      <w:tr w:rsidR="00F43AC1" w14:paraId="6AF9CCCA" w14:textId="77777777">
        <w:tc>
          <w:tcPr>
            <w:tcW w:w="1950" w:type="dxa"/>
            <w:vMerge/>
            <w:vAlign w:val="center"/>
          </w:tcPr>
          <w:p w14:paraId="69F41BFF" w14:textId="77777777" w:rsidR="00F43AC1" w:rsidRDefault="00F43AC1">
            <w:pPr>
              <w:widowControl w:val="0"/>
              <w:pBdr>
                <w:top w:val="nil"/>
                <w:left w:val="nil"/>
                <w:bottom w:val="nil"/>
                <w:right w:val="nil"/>
                <w:between w:val="nil"/>
              </w:pBdr>
              <w:spacing w:line="276" w:lineRule="auto"/>
              <w:rPr>
                <w:rFonts w:ascii="Open Sans" w:eastAsia="Open Sans" w:hAnsi="Open Sans" w:cs="Open Sans"/>
              </w:rPr>
            </w:pPr>
          </w:p>
        </w:tc>
        <w:tc>
          <w:tcPr>
            <w:tcW w:w="7515" w:type="dxa"/>
          </w:tcPr>
          <w:p w14:paraId="54E302D7" w14:textId="77777777" w:rsidR="00F43AC1" w:rsidRPr="00D07830" w:rsidRDefault="00000000">
            <w:pPr>
              <w:rPr>
                <w:rFonts w:ascii="Open Sans" w:eastAsia="Open Sans" w:hAnsi="Open Sans" w:cs="Open Sans"/>
                <w:color w:val="000000" w:themeColor="text1"/>
                <w:sz w:val="18"/>
                <w:szCs w:val="18"/>
              </w:rPr>
            </w:pPr>
            <w:r w:rsidRPr="00D07830">
              <w:rPr>
                <w:rFonts w:ascii="Open Sans" w:eastAsia="Open Sans" w:hAnsi="Open Sans" w:cs="Open Sans"/>
                <w:color w:val="000000" w:themeColor="text1"/>
                <w:sz w:val="18"/>
                <w:szCs w:val="18"/>
              </w:rPr>
              <w:t>I can reflect on my sense of purpose – my beliefs and values that guide my actions and efforts.</w:t>
            </w:r>
          </w:p>
        </w:tc>
        <w:tc>
          <w:tcPr>
            <w:tcW w:w="930" w:type="dxa"/>
          </w:tcPr>
          <w:p w14:paraId="23F0DFF4" w14:textId="77777777" w:rsidR="00F43AC1" w:rsidRDefault="00F43AC1">
            <w:pPr>
              <w:rPr>
                <w:rFonts w:ascii="Open Sans" w:eastAsia="Open Sans" w:hAnsi="Open Sans" w:cs="Open Sans"/>
              </w:rPr>
            </w:pPr>
          </w:p>
        </w:tc>
        <w:tc>
          <w:tcPr>
            <w:tcW w:w="990" w:type="dxa"/>
          </w:tcPr>
          <w:p w14:paraId="6ACC520E" w14:textId="77777777" w:rsidR="00F43AC1" w:rsidRDefault="00F43AC1">
            <w:pPr>
              <w:rPr>
                <w:rFonts w:ascii="Open Sans" w:eastAsia="Open Sans" w:hAnsi="Open Sans" w:cs="Open Sans"/>
              </w:rPr>
            </w:pPr>
          </w:p>
        </w:tc>
        <w:tc>
          <w:tcPr>
            <w:tcW w:w="915" w:type="dxa"/>
          </w:tcPr>
          <w:p w14:paraId="3B74C8B0" w14:textId="77777777" w:rsidR="00F43AC1" w:rsidRDefault="00F43AC1">
            <w:pPr>
              <w:rPr>
                <w:rFonts w:ascii="Open Sans" w:eastAsia="Open Sans" w:hAnsi="Open Sans" w:cs="Open Sans"/>
              </w:rPr>
            </w:pPr>
          </w:p>
        </w:tc>
        <w:tc>
          <w:tcPr>
            <w:tcW w:w="960" w:type="dxa"/>
          </w:tcPr>
          <w:p w14:paraId="0A43ED78" w14:textId="77777777" w:rsidR="00F43AC1" w:rsidRDefault="00F43AC1">
            <w:pPr>
              <w:rPr>
                <w:rFonts w:ascii="Open Sans" w:eastAsia="Open Sans" w:hAnsi="Open Sans" w:cs="Open Sans"/>
              </w:rPr>
            </w:pPr>
          </w:p>
        </w:tc>
      </w:tr>
      <w:tr w:rsidR="00F43AC1" w14:paraId="616CF5F1" w14:textId="77777777">
        <w:tc>
          <w:tcPr>
            <w:tcW w:w="1950" w:type="dxa"/>
            <w:vMerge/>
            <w:vAlign w:val="center"/>
          </w:tcPr>
          <w:p w14:paraId="0C324411" w14:textId="77777777" w:rsidR="00F43AC1" w:rsidRDefault="00F43AC1">
            <w:pPr>
              <w:widowControl w:val="0"/>
              <w:pBdr>
                <w:top w:val="nil"/>
                <w:left w:val="nil"/>
                <w:bottom w:val="nil"/>
                <w:right w:val="nil"/>
                <w:between w:val="nil"/>
              </w:pBdr>
              <w:spacing w:line="276" w:lineRule="auto"/>
              <w:rPr>
                <w:rFonts w:ascii="Open Sans" w:eastAsia="Open Sans" w:hAnsi="Open Sans" w:cs="Open Sans"/>
              </w:rPr>
            </w:pPr>
          </w:p>
        </w:tc>
        <w:tc>
          <w:tcPr>
            <w:tcW w:w="7515" w:type="dxa"/>
          </w:tcPr>
          <w:p w14:paraId="7F69FC31" w14:textId="77777777" w:rsidR="00F43AC1" w:rsidRDefault="00000000">
            <w:pPr>
              <w:rPr>
                <w:rFonts w:ascii="Open Sans" w:eastAsia="Open Sans" w:hAnsi="Open Sans" w:cs="Open Sans"/>
                <w:sz w:val="18"/>
                <w:szCs w:val="18"/>
              </w:rPr>
            </w:pPr>
            <w:r>
              <w:rPr>
                <w:rFonts w:ascii="Open Sans" w:eastAsia="Open Sans" w:hAnsi="Open Sans" w:cs="Open Sans"/>
                <w:sz w:val="18"/>
                <w:szCs w:val="18"/>
              </w:rPr>
              <w:t>I can see how I have a valuable role in my work, my family, and my community.</w:t>
            </w:r>
          </w:p>
        </w:tc>
        <w:tc>
          <w:tcPr>
            <w:tcW w:w="930" w:type="dxa"/>
          </w:tcPr>
          <w:p w14:paraId="1FFCD099" w14:textId="77777777" w:rsidR="00F43AC1" w:rsidRDefault="00F43AC1">
            <w:pPr>
              <w:rPr>
                <w:rFonts w:ascii="Open Sans" w:eastAsia="Open Sans" w:hAnsi="Open Sans" w:cs="Open Sans"/>
              </w:rPr>
            </w:pPr>
          </w:p>
        </w:tc>
        <w:tc>
          <w:tcPr>
            <w:tcW w:w="990" w:type="dxa"/>
          </w:tcPr>
          <w:p w14:paraId="40DB4D88" w14:textId="77777777" w:rsidR="00F43AC1" w:rsidRDefault="00F43AC1">
            <w:pPr>
              <w:rPr>
                <w:rFonts w:ascii="Open Sans" w:eastAsia="Open Sans" w:hAnsi="Open Sans" w:cs="Open Sans"/>
              </w:rPr>
            </w:pPr>
          </w:p>
        </w:tc>
        <w:tc>
          <w:tcPr>
            <w:tcW w:w="915" w:type="dxa"/>
          </w:tcPr>
          <w:p w14:paraId="383A2CFA" w14:textId="77777777" w:rsidR="00F43AC1" w:rsidRDefault="00F43AC1">
            <w:pPr>
              <w:rPr>
                <w:rFonts w:ascii="Open Sans" w:eastAsia="Open Sans" w:hAnsi="Open Sans" w:cs="Open Sans"/>
              </w:rPr>
            </w:pPr>
          </w:p>
        </w:tc>
        <w:tc>
          <w:tcPr>
            <w:tcW w:w="960" w:type="dxa"/>
          </w:tcPr>
          <w:p w14:paraId="2ADC531B" w14:textId="77777777" w:rsidR="00F43AC1" w:rsidRDefault="00F43AC1">
            <w:pPr>
              <w:rPr>
                <w:rFonts w:ascii="Open Sans" w:eastAsia="Open Sans" w:hAnsi="Open Sans" w:cs="Open Sans"/>
              </w:rPr>
            </w:pPr>
          </w:p>
        </w:tc>
      </w:tr>
    </w:tbl>
    <w:p w14:paraId="2C24152A" w14:textId="77777777" w:rsidR="00F43AC1" w:rsidRDefault="00F43AC1">
      <w:pPr>
        <w:rPr>
          <w:rFonts w:ascii="Open Sans" w:eastAsia="Open Sans" w:hAnsi="Open Sans" w:cs="Open Sans"/>
          <w:sz w:val="32"/>
          <w:szCs w:val="32"/>
        </w:rPr>
      </w:pPr>
    </w:p>
    <w:tbl>
      <w:tblPr>
        <w:tblStyle w:val="af4"/>
        <w:tblW w:w="1326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0"/>
        <w:gridCol w:w="7710"/>
        <w:gridCol w:w="945"/>
        <w:gridCol w:w="990"/>
        <w:gridCol w:w="915"/>
        <w:gridCol w:w="930"/>
      </w:tblGrid>
      <w:tr w:rsidR="00F43AC1" w14:paraId="13881587" w14:textId="77777777">
        <w:tc>
          <w:tcPr>
            <w:tcW w:w="9480" w:type="dxa"/>
            <w:gridSpan w:val="2"/>
            <w:shd w:val="clear" w:color="auto" w:fill="BFBFBF"/>
          </w:tcPr>
          <w:p w14:paraId="7F4CB456" w14:textId="77777777" w:rsidR="00F43AC1" w:rsidRDefault="00000000">
            <w:pPr>
              <w:jc w:val="center"/>
              <w:rPr>
                <w:rFonts w:ascii="Open Sans ExtraBold" w:eastAsia="Open Sans ExtraBold" w:hAnsi="Open Sans ExtraBold" w:cs="Open Sans ExtraBold"/>
                <w:b/>
                <w:sz w:val="28"/>
                <w:szCs w:val="28"/>
              </w:rPr>
            </w:pPr>
            <w:r>
              <w:rPr>
                <w:rFonts w:ascii="Open Sans ExtraBold" w:eastAsia="Open Sans ExtraBold" w:hAnsi="Open Sans ExtraBold" w:cs="Open Sans ExtraBold"/>
                <w:b/>
                <w:sz w:val="28"/>
                <w:szCs w:val="28"/>
              </w:rPr>
              <w:lastRenderedPageBreak/>
              <w:t>Self-Management</w:t>
            </w:r>
          </w:p>
        </w:tc>
        <w:tc>
          <w:tcPr>
            <w:tcW w:w="945" w:type="dxa"/>
            <w:shd w:val="clear" w:color="auto" w:fill="BFBFBF"/>
            <w:vAlign w:val="center"/>
          </w:tcPr>
          <w:p w14:paraId="3CAF3D68" w14:textId="77777777" w:rsidR="00F43AC1" w:rsidRDefault="00000000">
            <w:pPr>
              <w:jc w:val="center"/>
              <w:rPr>
                <w:rFonts w:ascii="Open Sans" w:eastAsia="Open Sans" w:hAnsi="Open Sans" w:cs="Open Sans"/>
                <w:b/>
                <w:sz w:val="18"/>
                <w:szCs w:val="18"/>
              </w:rPr>
            </w:pPr>
            <w:r>
              <w:rPr>
                <w:rFonts w:ascii="Open Sans" w:eastAsia="Open Sans" w:hAnsi="Open Sans" w:cs="Open Sans"/>
                <w:b/>
                <w:sz w:val="18"/>
                <w:szCs w:val="18"/>
              </w:rPr>
              <w:t>Very difficult</w:t>
            </w:r>
          </w:p>
        </w:tc>
        <w:tc>
          <w:tcPr>
            <w:tcW w:w="990" w:type="dxa"/>
            <w:shd w:val="clear" w:color="auto" w:fill="BFBFBF"/>
            <w:vAlign w:val="center"/>
          </w:tcPr>
          <w:p w14:paraId="29D3837E" w14:textId="77777777" w:rsidR="00F43AC1" w:rsidRDefault="00000000">
            <w:pPr>
              <w:jc w:val="center"/>
              <w:rPr>
                <w:rFonts w:ascii="Open Sans" w:eastAsia="Open Sans" w:hAnsi="Open Sans" w:cs="Open Sans"/>
                <w:b/>
                <w:sz w:val="18"/>
                <w:szCs w:val="18"/>
              </w:rPr>
            </w:pPr>
            <w:r>
              <w:rPr>
                <w:rFonts w:ascii="Open Sans" w:eastAsia="Open Sans" w:hAnsi="Open Sans" w:cs="Open Sans"/>
                <w:b/>
                <w:sz w:val="18"/>
                <w:szCs w:val="18"/>
              </w:rPr>
              <w:t>Difficult</w:t>
            </w:r>
          </w:p>
        </w:tc>
        <w:tc>
          <w:tcPr>
            <w:tcW w:w="915" w:type="dxa"/>
            <w:shd w:val="clear" w:color="auto" w:fill="BFBFBF"/>
            <w:vAlign w:val="center"/>
          </w:tcPr>
          <w:p w14:paraId="326841E8" w14:textId="77777777" w:rsidR="00F43AC1" w:rsidRDefault="00000000">
            <w:pPr>
              <w:jc w:val="center"/>
              <w:rPr>
                <w:rFonts w:ascii="Open Sans" w:eastAsia="Open Sans" w:hAnsi="Open Sans" w:cs="Open Sans"/>
                <w:b/>
                <w:sz w:val="18"/>
                <w:szCs w:val="18"/>
              </w:rPr>
            </w:pPr>
            <w:r>
              <w:rPr>
                <w:rFonts w:ascii="Open Sans" w:eastAsia="Open Sans" w:hAnsi="Open Sans" w:cs="Open Sans"/>
                <w:b/>
                <w:sz w:val="18"/>
                <w:szCs w:val="18"/>
              </w:rPr>
              <w:t>Easy</w:t>
            </w:r>
          </w:p>
        </w:tc>
        <w:tc>
          <w:tcPr>
            <w:tcW w:w="930" w:type="dxa"/>
            <w:shd w:val="clear" w:color="auto" w:fill="BFBFBF"/>
            <w:vAlign w:val="center"/>
          </w:tcPr>
          <w:p w14:paraId="64B51F8B" w14:textId="77777777" w:rsidR="00F43AC1" w:rsidRDefault="00000000">
            <w:pPr>
              <w:jc w:val="center"/>
              <w:rPr>
                <w:rFonts w:ascii="Open Sans" w:eastAsia="Open Sans" w:hAnsi="Open Sans" w:cs="Open Sans"/>
                <w:b/>
                <w:sz w:val="18"/>
                <w:szCs w:val="18"/>
              </w:rPr>
            </w:pPr>
            <w:r>
              <w:rPr>
                <w:rFonts w:ascii="Open Sans" w:eastAsia="Open Sans" w:hAnsi="Open Sans" w:cs="Open Sans"/>
                <w:b/>
                <w:sz w:val="18"/>
                <w:szCs w:val="18"/>
              </w:rPr>
              <w:t>Very easy</w:t>
            </w:r>
          </w:p>
        </w:tc>
      </w:tr>
      <w:tr w:rsidR="00F43AC1" w14:paraId="3255ABDD" w14:textId="77777777">
        <w:tc>
          <w:tcPr>
            <w:tcW w:w="1770" w:type="dxa"/>
            <w:vMerge w:val="restart"/>
            <w:vAlign w:val="center"/>
          </w:tcPr>
          <w:p w14:paraId="66AEA373" w14:textId="77777777" w:rsidR="00F43AC1" w:rsidRDefault="00F43AC1">
            <w:pPr>
              <w:rPr>
                <w:rFonts w:ascii="Open Sans" w:eastAsia="Open Sans" w:hAnsi="Open Sans" w:cs="Open Sans"/>
                <w:b/>
                <w:sz w:val="4"/>
                <w:szCs w:val="4"/>
              </w:rPr>
            </w:pPr>
          </w:p>
          <w:p w14:paraId="54C15096" w14:textId="77777777" w:rsidR="00F43AC1" w:rsidRDefault="00000000">
            <w:pPr>
              <w:rPr>
                <w:rFonts w:ascii="Open Sans" w:eastAsia="Open Sans" w:hAnsi="Open Sans" w:cs="Open Sans"/>
                <w:b/>
                <w:sz w:val="18"/>
                <w:szCs w:val="18"/>
              </w:rPr>
            </w:pPr>
            <w:r>
              <w:rPr>
                <w:rFonts w:ascii="Open Sans" w:eastAsia="Open Sans" w:hAnsi="Open Sans" w:cs="Open Sans"/>
                <w:b/>
                <w:sz w:val="18"/>
                <w:szCs w:val="18"/>
              </w:rPr>
              <w:t>MANAGING EMOTIONS</w:t>
            </w:r>
          </w:p>
        </w:tc>
        <w:tc>
          <w:tcPr>
            <w:tcW w:w="7710" w:type="dxa"/>
          </w:tcPr>
          <w:p w14:paraId="173D7438" w14:textId="77777777" w:rsidR="00F43AC1" w:rsidRDefault="00000000">
            <w:pPr>
              <w:rPr>
                <w:rFonts w:ascii="Open Sans" w:eastAsia="Open Sans" w:hAnsi="Open Sans" w:cs="Open Sans"/>
                <w:sz w:val="18"/>
                <w:szCs w:val="18"/>
              </w:rPr>
            </w:pPr>
            <w:r>
              <w:rPr>
                <w:rFonts w:ascii="Open Sans" w:eastAsia="Open Sans" w:hAnsi="Open Sans" w:cs="Open Sans"/>
                <w:sz w:val="18"/>
                <w:szCs w:val="18"/>
              </w:rPr>
              <w:t>I can manage strong emotions in ways that don’t negatively impact others.</w:t>
            </w:r>
          </w:p>
        </w:tc>
        <w:tc>
          <w:tcPr>
            <w:tcW w:w="945" w:type="dxa"/>
          </w:tcPr>
          <w:p w14:paraId="2BA04723" w14:textId="77777777" w:rsidR="00F43AC1" w:rsidRDefault="00F43AC1">
            <w:pPr>
              <w:rPr>
                <w:rFonts w:ascii="Open Sans" w:eastAsia="Open Sans" w:hAnsi="Open Sans" w:cs="Open Sans"/>
              </w:rPr>
            </w:pPr>
          </w:p>
        </w:tc>
        <w:tc>
          <w:tcPr>
            <w:tcW w:w="990" w:type="dxa"/>
          </w:tcPr>
          <w:p w14:paraId="3ED5C56F" w14:textId="77777777" w:rsidR="00F43AC1" w:rsidRDefault="00F43AC1">
            <w:pPr>
              <w:rPr>
                <w:rFonts w:ascii="Open Sans" w:eastAsia="Open Sans" w:hAnsi="Open Sans" w:cs="Open Sans"/>
              </w:rPr>
            </w:pPr>
          </w:p>
        </w:tc>
        <w:tc>
          <w:tcPr>
            <w:tcW w:w="915" w:type="dxa"/>
          </w:tcPr>
          <w:p w14:paraId="2A040440" w14:textId="77777777" w:rsidR="00F43AC1" w:rsidRDefault="00F43AC1">
            <w:pPr>
              <w:rPr>
                <w:rFonts w:ascii="Open Sans" w:eastAsia="Open Sans" w:hAnsi="Open Sans" w:cs="Open Sans"/>
              </w:rPr>
            </w:pPr>
          </w:p>
        </w:tc>
        <w:tc>
          <w:tcPr>
            <w:tcW w:w="930" w:type="dxa"/>
          </w:tcPr>
          <w:p w14:paraId="7723C551" w14:textId="77777777" w:rsidR="00F43AC1" w:rsidRDefault="00F43AC1">
            <w:pPr>
              <w:rPr>
                <w:rFonts w:ascii="Open Sans" w:eastAsia="Open Sans" w:hAnsi="Open Sans" w:cs="Open Sans"/>
              </w:rPr>
            </w:pPr>
          </w:p>
        </w:tc>
      </w:tr>
      <w:tr w:rsidR="00F43AC1" w14:paraId="2F3525EC" w14:textId="77777777">
        <w:tc>
          <w:tcPr>
            <w:tcW w:w="1770" w:type="dxa"/>
            <w:vMerge/>
            <w:vAlign w:val="center"/>
          </w:tcPr>
          <w:p w14:paraId="1BAF0572" w14:textId="77777777" w:rsidR="00F43AC1" w:rsidRDefault="00F43AC1">
            <w:pPr>
              <w:widowControl w:val="0"/>
              <w:pBdr>
                <w:top w:val="nil"/>
                <w:left w:val="nil"/>
                <w:bottom w:val="nil"/>
                <w:right w:val="nil"/>
                <w:between w:val="nil"/>
              </w:pBdr>
              <w:spacing w:line="276" w:lineRule="auto"/>
              <w:rPr>
                <w:rFonts w:ascii="Open Sans" w:eastAsia="Open Sans" w:hAnsi="Open Sans" w:cs="Open Sans"/>
              </w:rPr>
            </w:pPr>
          </w:p>
        </w:tc>
        <w:tc>
          <w:tcPr>
            <w:tcW w:w="7710" w:type="dxa"/>
          </w:tcPr>
          <w:p w14:paraId="247096D2" w14:textId="77777777" w:rsidR="00F43AC1" w:rsidRDefault="00000000">
            <w:pPr>
              <w:rPr>
                <w:rFonts w:ascii="Open Sans" w:eastAsia="Open Sans" w:hAnsi="Open Sans" w:cs="Open Sans"/>
                <w:sz w:val="18"/>
                <w:szCs w:val="18"/>
              </w:rPr>
            </w:pPr>
            <w:r>
              <w:rPr>
                <w:rFonts w:ascii="Open Sans" w:eastAsia="Open Sans" w:hAnsi="Open Sans" w:cs="Open Sans"/>
                <w:sz w:val="18"/>
                <w:szCs w:val="18"/>
              </w:rPr>
              <w:t>I can get through something even when I feel frustrated.</w:t>
            </w:r>
          </w:p>
        </w:tc>
        <w:tc>
          <w:tcPr>
            <w:tcW w:w="945" w:type="dxa"/>
          </w:tcPr>
          <w:p w14:paraId="0E56B6CE" w14:textId="77777777" w:rsidR="00F43AC1" w:rsidRDefault="00F43AC1">
            <w:pPr>
              <w:rPr>
                <w:rFonts w:ascii="Open Sans" w:eastAsia="Open Sans" w:hAnsi="Open Sans" w:cs="Open Sans"/>
              </w:rPr>
            </w:pPr>
          </w:p>
        </w:tc>
        <w:tc>
          <w:tcPr>
            <w:tcW w:w="990" w:type="dxa"/>
          </w:tcPr>
          <w:p w14:paraId="2FAFBF60" w14:textId="77777777" w:rsidR="00F43AC1" w:rsidRDefault="00F43AC1">
            <w:pPr>
              <w:rPr>
                <w:rFonts w:ascii="Open Sans" w:eastAsia="Open Sans" w:hAnsi="Open Sans" w:cs="Open Sans"/>
              </w:rPr>
            </w:pPr>
          </w:p>
        </w:tc>
        <w:tc>
          <w:tcPr>
            <w:tcW w:w="915" w:type="dxa"/>
          </w:tcPr>
          <w:p w14:paraId="044D84BE" w14:textId="77777777" w:rsidR="00F43AC1" w:rsidRDefault="00F43AC1">
            <w:pPr>
              <w:rPr>
                <w:rFonts w:ascii="Open Sans" w:eastAsia="Open Sans" w:hAnsi="Open Sans" w:cs="Open Sans"/>
              </w:rPr>
            </w:pPr>
          </w:p>
        </w:tc>
        <w:tc>
          <w:tcPr>
            <w:tcW w:w="930" w:type="dxa"/>
          </w:tcPr>
          <w:p w14:paraId="2CEA2FB6" w14:textId="77777777" w:rsidR="00F43AC1" w:rsidRDefault="00F43AC1">
            <w:pPr>
              <w:rPr>
                <w:rFonts w:ascii="Open Sans" w:eastAsia="Open Sans" w:hAnsi="Open Sans" w:cs="Open Sans"/>
              </w:rPr>
            </w:pPr>
          </w:p>
        </w:tc>
      </w:tr>
      <w:tr w:rsidR="00F43AC1" w14:paraId="56DF6DE2" w14:textId="77777777">
        <w:tc>
          <w:tcPr>
            <w:tcW w:w="1770" w:type="dxa"/>
            <w:vMerge/>
            <w:vAlign w:val="center"/>
          </w:tcPr>
          <w:p w14:paraId="24FC892E" w14:textId="77777777" w:rsidR="00F43AC1" w:rsidRDefault="00F43AC1">
            <w:pPr>
              <w:widowControl w:val="0"/>
              <w:pBdr>
                <w:top w:val="nil"/>
                <w:left w:val="nil"/>
                <w:bottom w:val="nil"/>
                <w:right w:val="nil"/>
                <w:between w:val="nil"/>
              </w:pBdr>
              <w:spacing w:line="276" w:lineRule="auto"/>
              <w:rPr>
                <w:rFonts w:ascii="Open Sans" w:eastAsia="Open Sans" w:hAnsi="Open Sans" w:cs="Open Sans"/>
              </w:rPr>
            </w:pPr>
          </w:p>
        </w:tc>
        <w:tc>
          <w:tcPr>
            <w:tcW w:w="7710" w:type="dxa"/>
          </w:tcPr>
          <w:p w14:paraId="07277744" w14:textId="77777777" w:rsidR="00F43AC1" w:rsidRDefault="00000000">
            <w:pPr>
              <w:rPr>
                <w:rFonts w:ascii="Open Sans" w:eastAsia="Open Sans" w:hAnsi="Open Sans" w:cs="Open Sans"/>
                <w:sz w:val="18"/>
                <w:szCs w:val="18"/>
              </w:rPr>
            </w:pPr>
            <w:r>
              <w:rPr>
                <w:rFonts w:ascii="Open Sans" w:eastAsia="Open Sans" w:hAnsi="Open Sans" w:cs="Open Sans"/>
                <w:sz w:val="18"/>
                <w:szCs w:val="18"/>
              </w:rPr>
              <w:t>I can calm myself when I feel stressed or nervous.</w:t>
            </w:r>
          </w:p>
        </w:tc>
        <w:tc>
          <w:tcPr>
            <w:tcW w:w="945" w:type="dxa"/>
          </w:tcPr>
          <w:p w14:paraId="10171F1B" w14:textId="77777777" w:rsidR="00F43AC1" w:rsidRDefault="00F43AC1">
            <w:pPr>
              <w:rPr>
                <w:rFonts w:ascii="Open Sans" w:eastAsia="Open Sans" w:hAnsi="Open Sans" w:cs="Open Sans"/>
              </w:rPr>
            </w:pPr>
          </w:p>
        </w:tc>
        <w:tc>
          <w:tcPr>
            <w:tcW w:w="990" w:type="dxa"/>
          </w:tcPr>
          <w:p w14:paraId="62111983" w14:textId="77777777" w:rsidR="00F43AC1" w:rsidRDefault="00F43AC1">
            <w:pPr>
              <w:rPr>
                <w:rFonts w:ascii="Open Sans" w:eastAsia="Open Sans" w:hAnsi="Open Sans" w:cs="Open Sans"/>
              </w:rPr>
            </w:pPr>
          </w:p>
        </w:tc>
        <w:tc>
          <w:tcPr>
            <w:tcW w:w="915" w:type="dxa"/>
          </w:tcPr>
          <w:p w14:paraId="450C941A" w14:textId="77777777" w:rsidR="00F43AC1" w:rsidRDefault="00F43AC1">
            <w:pPr>
              <w:rPr>
                <w:rFonts w:ascii="Open Sans" w:eastAsia="Open Sans" w:hAnsi="Open Sans" w:cs="Open Sans"/>
              </w:rPr>
            </w:pPr>
          </w:p>
        </w:tc>
        <w:tc>
          <w:tcPr>
            <w:tcW w:w="930" w:type="dxa"/>
          </w:tcPr>
          <w:p w14:paraId="0E9A774D" w14:textId="77777777" w:rsidR="00F43AC1" w:rsidRDefault="00F43AC1">
            <w:pPr>
              <w:rPr>
                <w:rFonts w:ascii="Open Sans" w:eastAsia="Open Sans" w:hAnsi="Open Sans" w:cs="Open Sans"/>
              </w:rPr>
            </w:pPr>
          </w:p>
        </w:tc>
      </w:tr>
      <w:tr w:rsidR="00D07830" w:rsidRPr="00D07830" w14:paraId="19DB2177" w14:textId="77777777">
        <w:tc>
          <w:tcPr>
            <w:tcW w:w="1770" w:type="dxa"/>
            <w:vMerge w:val="restart"/>
            <w:vAlign w:val="center"/>
          </w:tcPr>
          <w:p w14:paraId="548757AF" w14:textId="77777777" w:rsidR="00F43AC1" w:rsidRPr="00D07830" w:rsidRDefault="00000000">
            <w:pPr>
              <w:rPr>
                <w:rFonts w:ascii="Open Sans" w:eastAsia="Open Sans" w:hAnsi="Open Sans" w:cs="Open Sans"/>
                <w:b/>
                <w:color w:val="000000" w:themeColor="text1"/>
                <w:sz w:val="18"/>
                <w:szCs w:val="18"/>
              </w:rPr>
            </w:pPr>
            <w:r w:rsidRPr="00D07830">
              <w:rPr>
                <w:rFonts w:ascii="Open Sans" w:eastAsia="Open Sans" w:hAnsi="Open Sans" w:cs="Open Sans"/>
                <w:b/>
                <w:color w:val="000000" w:themeColor="text1"/>
                <w:sz w:val="18"/>
                <w:szCs w:val="18"/>
              </w:rPr>
              <w:t>MOTIVATION, AGENCY, AND GOAL-SETTING</w:t>
            </w:r>
          </w:p>
        </w:tc>
        <w:tc>
          <w:tcPr>
            <w:tcW w:w="7710" w:type="dxa"/>
          </w:tcPr>
          <w:p w14:paraId="673BB395" w14:textId="77777777" w:rsidR="00F43AC1" w:rsidRPr="00D07830" w:rsidRDefault="00000000">
            <w:pPr>
              <w:rPr>
                <w:rFonts w:ascii="Open Sans" w:eastAsia="Open Sans" w:hAnsi="Open Sans" w:cs="Open Sans"/>
                <w:color w:val="000000" w:themeColor="text1"/>
                <w:sz w:val="18"/>
                <w:szCs w:val="18"/>
              </w:rPr>
            </w:pPr>
            <w:r w:rsidRPr="00D07830">
              <w:rPr>
                <w:rFonts w:ascii="Open Sans" w:eastAsia="Open Sans" w:hAnsi="Open Sans" w:cs="Open Sans"/>
                <w:color w:val="000000" w:themeColor="text1"/>
                <w:sz w:val="18"/>
                <w:szCs w:val="18"/>
              </w:rPr>
              <w:t>I can motivate myself to improve and encourage growth in those I lead.</w:t>
            </w:r>
          </w:p>
        </w:tc>
        <w:tc>
          <w:tcPr>
            <w:tcW w:w="945" w:type="dxa"/>
          </w:tcPr>
          <w:p w14:paraId="78654141" w14:textId="77777777" w:rsidR="00F43AC1" w:rsidRPr="00D07830" w:rsidRDefault="00F43AC1">
            <w:pPr>
              <w:rPr>
                <w:rFonts w:ascii="Open Sans" w:eastAsia="Open Sans" w:hAnsi="Open Sans" w:cs="Open Sans"/>
                <w:color w:val="000000" w:themeColor="text1"/>
              </w:rPr>
            </w:pPr>
          </w:p>
        </w:tc>
        <w:tc>
          <w:tcPr>
            <w:tcW w:w="990" w:type="dxa"/>
          </w:tcPr>
          <w:p w14:paraId="5F854A8E" w14:textId="77777777" w:rsidR="00F43AC1" w:rsidRPr="00D07830" w:rsidRDefault="00F43AC1">
            <w:pPr>
              <w:rPr>
                <w:rFonts w:ascii="Open Sans" w:eastAsia="Open Sans" w:hAnsi="Open Sans" w:cs="Open Sans"/>
                <w:color w:val="000000" w:themeColor="text1"/>
              </w:rPr>
            </w:pPr>
          </w:p>
        </w:tc>
        <w:tc>
          <w:tcPr>
            <w:tcW w:w="915" w:type="dxa"/>
          </w:tcPr>
          <w:p w14:paraId="178A11D0" w14:textId="77777777" w:rsidR="00F43AC1" w:rsidRPr="00D07830" w:rsidRDefault="00F43AC1">
            <w:pPr>
              <w:rPr>
                <w:rFonts w:ascii="Open Sans" w:eastAsia="Open Sans" w:hAnsi="Open Sans" w:cs="Open Sans"/>
                <w:color w:val="000000" w:themeColor="text1"/>
              </w:rPr>
            </w:pPr>
          </w:p>
        </w:tc>
        <w:tc>
          <w:tcPr>
            <w:tcW w:w="930" w:type="dxa"/>
          </w:tcPr>
          <w:p w14:paraId="26DA2571" w14:textId="77777777" w:rsidR="00F43AC1" w:rsidRPr="00D07830" w:rsidRDefault="00F43AC1">
            <w:pPr>
              <w:rPr>
                <w:rFonts w:ascii="Open Sans" w:eastAsia="Open Sans" w:hAnsi="Open Sans" w:cs="Open Sans"/>
                <w:color w:val="000000" w:themeColor="text1"/>
              </w:rPr>
            </w:pPr>
          </w:p>
        </w:tc>
      </w:tr>
      <w:tr w:rsidR="00D07830" w:rsidRPr="00D07830" w14:paraId="7FD3142C" w14:textId="77777777">
        <w:tc>
          <w:tcPr>
            <w:tcW w:w="1770" w:type="dxa"/>
            <w:vMerge/>
            <w:vAlign w:val="center"/>
          </w:tcPr>
          <w:p w14:paraId="069F9BAA" w14:textId="77777777" w:rsidR="00F43AC1" w:rsidRPr="00D07830" w:rsidRDefault="00F43AC1">
            <w:pPr>
              <w:widowControl w:val="0"/>
              <w:pBdr>
                <w:top w:val="nil"/>
                <w:left w:val="nil"/>
                <w:bottom w:val="nil"/>
                <w:right w:val="nil"/>
                <w:between w:val="nil"/>
              </w:pBdr>
              <w:spacing w:line="276" w:lineRule="auto"/>
              <w:rPr>
                <w:rFonts w:ascii="Open Sans" w:eastAsia="Open Sans" w:hAnsi="Open Sans" w:cs="Open Sans"/>
                <w:color w:val="000000" w:themeColor="text1"/>
              </w:rPr>
            </w:pPr>
          </w:p>
        </w:tc>
        <w:tc>
          <w:tcPr>
            <w:tcW w:w="7710" w:type="dxa"/>
          </w:tcPr>
          <w:p w14:paraId="34237C89" w14:textId="77777777" w:rsidR="00F43AC1" w:rsidRPr="00D07830" w:rsidRDefault="00000000">
            <w:pPr>
              <w:rPr>
                <w:rFonts w:ascii="Open Sans" w:eastAsia="Open Sans" w:hAnsi="Open Sans" w:cs="Open Sans"/>
                <w:color w:val="000000" w:themeColor="text1"/>
                <w:sz w:val="18"/>
                <w:szCs w:val="18"/>
              </w:rPr>
            </w:pPr>
            <w:r w:rsidRPr="00D07830">
              <w:rPr>
                <w:rFonts w:ascii="Open Sans" w:eastAsia="Open Sans" w:hAnsi="Open Sans" w:cs="Open Sans"/>
                <w:color w:val="000000" w:themeColor="text1"/>
                <w:sz w:val="18"/>
                <w:szCs w:val="18"/>
              </w:rPr>
              <w:t xml:space="preserve">I can </w:t>
            </w:r>
            <w:proofErr w:type="gramStart"/>
            <w:r w:rsidRPr="00D07830">
              <w:rPr>
                <w:rFonts w:ascii="Open Sans" w:eastAsia="Open Sans" w:hAnsi="Open Sans" w:cs="Open Sans"/>
                <w:color w:val="000000" w:themeColor="text1"/>
                <w:sz w:val="18"/>
                <w:szCs w:val="18"/>
              </w:rPr>
              <w:t>take action</w:t>
            </w:r>
            <w:proofErr w:type="gramEnd"/>
            <w:r w:rsidRPr="00D07830">
              <w:rPr>
                <w:rFonts w:ascii="Open Sans" w:eastAsia="Open Sans" w:hAnsi="Open Sans" w:cs="Open Sans"/>
                <w:color w:val="000000" w:themeColor="text1"/>
                <w:sz w:val="18"/>
                <w:szCs w:val="18"/>
              </w:rPr>
              <w:t xml:space="preserve"> and impact change on issues that are important to me and the larger community.</w:t>
            </w:r>
          </w:p>
        </w:tc>
        <w:tc>
          <w:tcPr>
            <w:tcW w:w="945" w:type="dxa"/>
          </w:tcPr>
          <w:p w14:paraId="506D5AF3" w14:textId="77777777" w:rsidR="00F43AC1" w:rsidRPr="00D07830" w:rsidRDefault="00F43AC1">
            <w:pPr>
              <w:rPr>
                <w:rFonts w:ascii="Open Sans" w:eastAsia="Open Sans" w:hAnsi="Open Sans" w:cs="Open Sans"/>
                <w:color w:val="000000" w:themeColor="text1"/>
              </w:rPr>
            </w:pPr>
          </w:p>
        </w:tc>
        <w:tc>
          <w:tcPr>
            <w:tcW w:w="990" w:type="dxa"/>
          </w:tcPr>
          <w:p w14:paraId="0E470B8D" w14:textId="77777777" w:rsidR="00F43AC1" w:rsidRPr="00D07830" w:rsidRDefault="00F43AC1">
            <w:pPr>
              <w:rPr>
                <w:rFonts w:ascii="Open Sans" w:eastAsia="Open Sans" w:hAnsi="Open Sans" w:cs="Open Sans"/>
                <w:color w:val="000000" w:themeColor="text1"/>
              </w:rPr>
            </w:pPr>
          </w:p>
        </w:tc>
        <w:tc>
          <w:tcPr>
            <w:tcW w:w="915" w:type="dxa"/>
          </w:tcPr>
          <w:p w14:paraId="5692C995" w14:textId="77777777" w:rsidR="00F43AC1" w:rsidRPr="00D07830" w:rsidRDefault="00F43AC1">
            <w:pPr>
              <w:rPr>
                <w:rFonts w:ascii="Open Sans" w:eastAsia="Open Sans" w:hAnsi="Open Sans" w:cs="Open Sans"/>
                <w:color w:val="000000" w:themeColor="text1"/>
              </w:rPr>
            </w:pPr>
          </w:p>
        </w:tc>
        <w:tc>
          <w:tcPr>
            <w:tcW w:w="930" w:type="dxa"/>
          </w:tcPr>
          <w:p w14:paraId="584C3D28" w14:textId="77777777" w:rsidR="00F43AC1" w:rsidRPr="00D07830" w:rsidRDefault="00F43AC1">
            <w:pPr>
              <w:rPr>
                <w:rFonts w:ascii="Open Sans" w:eastAsia="Open Sans" w:hAnsi="Open Sans" w:cs="Open Sans"/>
                <w:color w:val="000000" w:themeColor="text1"/>
              </w:rPr>
            </w:pPr>
          </w:p>
        </w:tc>
      </w:tr>
      <w:tr w:rsidR="00D07830" w:rsidRPr="00D07830" w14:paraId="2936D3B2" w14:textId="77777777">
        <w:tc>
          <w:tcPr>
            <w:tcW w:w="1770" w:type="dxa"/>
            <w:vMerge/>
            <w:vAlign w:val="center"/>
          </w:tcPr>
          <w:p w14:paraId="5FB9EAB9" w14:textId="77777777" w:rsidR="00F43AC1" w:rsidRPr="00D07830" w:rsidRDefault="00F43AC1">
            <w:pPr>
              <w:widowControl w:val="0"/>
              <w:pBdr>
                <w:top w:val="nil"/>
                <w:left w:val="nil"/>
                <w:bottom w:val="nil"/>
                <w:right w:val="nil"/>
                <w:between w:val="nil"/>
              </w:pBdr>
              <w:spacing w:line="276" w:lineRule="auto"/>
              <w:rPr>
                <w:rFonts w:ascii="Open Sans" w:eastAsia="Open Sans" w:hAnsi="Open Sans" w:cs="Open Sans"/>
                <w:color w:val="000000" w:themeColor="text1"/>
              </w:rPr>
            </w:pPr>
          </w:p>
        </w:tc>
        <w:tc>
          <w:tcPr>
            <w:tcW w:w="7710" w:type="dxa"/>
          </w:tcPr>
          <w:p w14:paraId="7A6E9618" w14:textId="77777777" w:rsidR="00F43AC1" w:rsidRPr="00D07830" w:rsidRDefault="00000000">
            <w:pPr>
              <w:rPr>
                <w:rFonts w:ascii="Open Sans" w:eastAsia="Open Sans" w:hAnsi="Open Sans" w:cs="Open Sans"/>
                <w:color w:val="000000" w:themeColor="text1"/>
                <w:sz w:val="18"/>
                <w:szCs w:val="18"/>
              </w:rPr>
            </w:pPr>
            <w:r w:rsidRPr="00D07830">
              <w:rPr>
                <w:rFonts w:ascii="Open Sans" w:eastAsia="Open Sans" w:hAnsi="Open Sans" w:cs="Open Sans"/>
                <w:color w:val="000000" w:themeColor="text1"/>
                <w:sz w:val="18"/>
                <w:szCs w:val="18"/>
              </w:rPr>
              <w:t>I can set measurable, challenging, and attainable goals and have clear steps in place to reach them.</w:t>
            </w:r>
          </w:p>
        </w:tc>
        <w:tc>
          <w:tcPr>
            <w:tcW w:w="945" w:type="dxa"/>
          </w:tcPr>
          <w:p w14:paraId="7F80FD38" w14:textId="77777777" w:rsidR="00F43AC1" w:rsidRPr="00D07830" w:rsidRDefault="00F43AC1">
            <w:pPr>
              <w:rPr>
                <w:rFonts w:ascii="Open Sans" w:eastAsia="Open Sans" w:hAnsi="Open Sans" w:cs="Open Sans"/>
                <w:color w:val="000000" w:themeColor="text1"/>
              </w:rPr>
            </w:pPr>
          </w:p>
        </w:tc>
        <w:tc>
          <w:tcPr>
            <w:tcW w:w="990" w:type="dxa"/>
          </w:tcPr>
          <w:p w14:paraId="127F39C5" w14:textId="77777777" w:rsidR="00F43AC1" w:rsidRPr="00D07830" w:rsidRDefault="00F43AC1">
            <w:pPr>
              <w:rPr>
                <w:rFonts w:ascii="Open Sans" w:eastAsia="Open Sans" w:hAnsi="Open Sans" w:cs="Open Sans"/>
                <w:color w:val="000000" w:themeColor="text1"/>
              </w:rPr>
            </w:pPr>
          </w:p>
        </w:tc>
        <w:tc>
          <w:tcPr>
            <w:tcW w:w="915" w:type="dxa"/>
          </w:tcPr>
          <w:p w14:paraId="35D7E7C0" w14:textId="77777777" w:rsidR="00F43AC1" w:rsidRPr="00D07830" w:rsidRDefault="00F43AC1">
            <w:pPr>
              <w:rPr>
                <w:rFonts w:ascii="Open Sans" w:eastAsia="Open Sans" w:hAnsi="Open Sans" w:cs="Open Sans"/>
                <w:color w:val="000000" w:themeColor="text1"/>
              </w:rPr>
            </w:pPr>
          </w:p>
        </w:tc>
        <w:tc>
          <w:tcPr>
            <w:tcW w:w="930" w:type="dxa"/>
          </w:tcPr>
          <w:p w14:paraId="36E27888" w14:textId="77777777" w:rsidR="00F43AC1" w:rsidRPr="00D07830" w:rsidRDefault="00F43AC1">
            <w:pPr>
              <w:rPr>
                <w:rFonts w:ascii="Open Sans" w:eastAsia="Open Sans" w:hAnsi="Open Sans" w:cs="Open Sans"/>
                <w:color w:val="000000" w:themeColor="text1"/>
              </w:rPr>
            </w:pPr>
          </w:p>
        </w:tc>
      </w:tr>
      <w:tr w:rsidR="00D07830" w:rsidRPr="00D07830" w14:paraId="1F7E001D" w14:textId="77777777">
        <w:tc>
          <w:tcPr>
            <w:tcW w:w="1770" w:type="dxa"/>
            <w:vMerge w:val="restart"/>
            <w:vAlign w:val="center"/>
          </w:tcPr>
          <w:p w14:paraId="376428C9" w14:textId="77777777" w:rsidR="00F43AC1" w:rsidRPr="00D07830" w:rsidRDefault="00000000">
            <w:pPr>
              <w:rPr>
                <w:rFonts w:ascii="Open Sans" w:eastAsia="Open Sans" w:hAnsi="Open Sans" w:cs="Open Sans"/>
                <w:b/>
                <w:color w:val="000000" w:themeColor="text1"/>
                <w:sz w:val="18"/>
                <w:szCs w:val="18"/>
              </w:rPr>
            </w:pPr>
            <w:r w:rsidRPr="00D07830">
              <w:rPr>
                <w:rFonts w:ascii="Open Sans" w:eastAsia="Open Sans" w:hAnsi="Open Sans" w:cs="Open Sans"/>
                <w:b/>
                <w:color w:val="000000" w:themeColor="text1"/>
                <w:sz w:val="18"/>
                <w:szCs w:val="18"/>
              </w:rPr>
              <w:t>PLANNING AND ORGANIZATION</w:t>
            </w:r>
          </w:p>
        </w:tc>
        <w:tc>
          <w:tcPr>
            <w:tcW w:w="7710" w:type="dxa"/>
          </w:tcPr>
          <w:p w14:paraId="187D67AF" w14:textId="77777777" w:rsidR="00F43AC1" w:rsidRPr="00D07830" w:rsidRDefault="00000000">
            <w:pPr>
              <w:rPr>
                <w:rFonts w:ascii="Open Sans" w:eastAsia="Open Sans" w:hAnsi="Open Sans" w:cs="Open Sans"/>
                <w:color w:val="000000" w:themeColor="text1"/>
                <w:sz w:val="18"/>
                <w:szCs w:val="18"/>
              </w:rPr>
            </w:pPr>
            <w:r w:rsidRPr="00D07830">
              <w:rPr>
                <w:rFonts w:ascii="Open Sans" w:eastAsia="Open Sans" w:hAnsi="Open Sans" w:cs="Open Sans"/>
                <w:color w:val="000000" w:themeColor="text1"/>
                <w:sz w:val="18"/>
                <w:szCs w:val="18"/>
              </w:rPr>
              <w:t>I can modify my plans in the face of new information and realities.</w:t>
            </w:r>
          </w:p>
        </w:tc>
        <w:tc>
          <w:tcPr>
            <w:tcW w:w="945" w:type="dxa"/>
          </w:tcPr>
          <w:p w14:paraId="1DFF750D" w14:textId="77777777" w:rsidR="00F43AC1" w:rsidRPr="00D07830" w:rsidRDefault="00F43AC1">
            <w:pPr>
              <w:rPr>
                <w:rFonts w:ascii="Open Sans" w:eastAsia="Open Sans" w:hAnsi="Open Sans" w:cs="Open Sans"/>
                <w:color w:val="000000" w:themeColor="text1"/>
              </w:rPr>
            </w:pPr>
          </w:p>
        </w:tc>
        <w:tc>
          <w:tcPr>
            <w:tcW w:w="990" w:type="dxa"/>
          </w:tcPr>
          <w:p w14:paraId="6C3A2A58" w14:textId="77777777" w:rsidR="00F43AC1" w:rsidRPr="00D07830" w:rsidRDefault="00F43AC1">
            <w:pPr>
              <w:rPr>
                <w:rFonts w:ascii="Open Sans" w:eastAsia="Open Sans" w:hAnsi="Open Sans" w:cs="Open Sans"/>
                <w:color w:val="000000" w:themeColor="text1"/>
              </w:rPr>
            </w:pPr>
          </w:p>
        </w:tc>
        <w:tc>
          <w:tcPr>
            <w:tcW w:w="915" w:type="dxa"/>
          </w:tcPr>
          <w:p w14:paraId="0E775BC5" w14:textId="77777777" w:rsidR="00F43AC1" w:rsidRPr="00D07830" w:rsidRDefault="00F43AC1">
            <w:pPr>
              <w:rPr>
                <w:rFonts w:ascii="Open Sans" w:eastAsia="Open Sans" w:hAnsi="Open Sans" w:cs="Open Sans"/>
                <w:color w:val="000000" w:themeColor="text1"/>
              </w:rPr>
            </w:pPr>
          </w:p>
        </w:tc>
        <w:tc>
          <w:tcPr>
            <w:tcW w:w="930" w:type="dxa"/>
          </w:tcPr>
          <w:p w14:paraId="14085A54" w14:textId="77777777" w:rsidR="00F43AC1" w:rsidRPr="00D07830" w:rsidRDefault="00F43AC1">
            <w:pPr>
              <w:rPr>
                <w:rFonts w:ascii="Open Sans" w:eastAsia="Open Sans" w:hAnsi="Open Sans" w:cs="Open Sans"/>
                <w:color w:val="000000" w:themeColor="text1"/>
              </w:rPr>
            </w:pPr>
          </w:p>
        </w:tc>
      </w:tr>
      <w:tr w:rsidR="00D07830" w:rsidRPr="00D07830" w14:paraId="1D676204" w14:textId="77777777">
        <w:tc>
          <w:tcPr>
            <w:tcW w:w="1770" w:type="dxa"/>
            <w:vMerge/>
            <w:vAlign w:val="center"/>
          </w:tcPr>
          <w:p w14:paraId="3FD729D5" w14:textId="77777777" w:rsidR="00F43AC1" w:rsidRPr="00D07830" w:rsidRDefault="00F43AC1">
            <w:pPr>
              <w:widowControl w:val="0"/>
              <w:pBdr>
                <w:top w:val="nil"/>
                <w:left w:val="nil"/>
                <w:bottom w:val="nil"/>
                <w:right w:val="nil"/>
                <w:between w:val="nil"/>
              </w:pBdr>
              <w:spacing w:line="276" w:lineRule="auto"/>
              <w:rPr>
                <w:rFonts w:ascii="Open Sans" w:eastAsia="Open Sans" w:hAnsi="Open Sans" w:cs="Open Sans"/>
                <w:color w:val="000000" w:themeColor="text1"/>
              </w:rPr>
            </w:pPr>
          </w:p>
        </w:tc>
        <w:tc>
          <w:tcPr>
            <w:tcW w:w="7710" w:type="dxa"/>
          </w:tcPr>
          <w:p w14:paraId="3C6CAD4A" w14:textId="77777777" w:rsidR="00F43AC1" w:rsidRPr="00D07830" w:rsidRDefault="00000000">
            <w:pPr>
              <w:rPr>
                <w:rFonts w:ascii="Open Sans" w:eastAsia="Open Sans" w:hAnsi="Open Sans" w:cs="Open Sans"/>
                <w:color w:val="000000" w:themeColor="text1"/>
                <w:sz w:val="18"/>
                <w:szCs w:val="18"/>
              </w:rPr>
            </w:pPr>
            <w:r w:rsidRPr="00D07830">
              <w:rPr>
                <w:rFonts w:ascii="Open Sans" w:eastAsia="Open Sans" w:hAnsi="Open Sans" w:cs="Open Sans"/>
                <w:color w:val="000000" w:themeColor="text1"/>
                <w:sz w:val="18"/>
                <w:szCs w:val="18"/>
              </w:rPr>
              <w:t>When juggling multiple demands, I can use strategies to regain focus and energy.</w:t>
            </w:r>
          </w:p>
        </w:tc>
        <w:tc>
          <w:tcPr>
            <w:tcW w:w="945" w:type="dxa"/>
          </w:tcPr>
          <w:p w14:paraId="3040D2B7" w14:textId="77777777" w:rsidR="00F43AC1" w:rsidRPr="00D07830" w:rsidRDefault="00F43AC1">
            <w:pPr>
              <w:rPr>
                <w:rFonts w:ascii="Open Sans" w:eastAsia="Open Sans" w:hAnsi="Open Sans" w:cs="Open Sans"/>
                <w:color w:val="000000" w:themeColor="text1"/>
              </w:rPr>
            </w:pPr>
          </w:p>
        </w:tc>
        <w:tc>
          <w:tcPr>
            <w:tcW w:w="990" w:type="dxa"/>
          </w:tcPr>
          <w:p w14:paraId="41E0805C" w14:textId="77777777" w:rsidR="00F43AC1" w:rsidRPr="00D07830" w:rsidRDefault="00F43AC1">
            <w:pPr>
              <w:rPr>
                <w:rFonts w:ascii="Open Sans" w:eastAsia="Open Sans" w:hAnsi="Open Sans" w:cs="Open Sans"/>
                <w:color w:val="000000" w:themeColor="text1"/>
              </w:rPr>
            </w:pPr>
          </w:p>
        </w:tc>
        <w:tc>
          <w:tcPr>
            <w:tcW w:w="915" w:type="dxa"/>
          </w:tcPr>
          <w:p w14:paraId="5CA92702" w14:textId="77777777" w:rsidR="00F43AC1" w:rsidRPr="00D07830" w:rsidRDefault="00F43AC1">
            <w:pPr>
              <w:rPr>
                <w:rFonts w:ascii="Open Sans" w:eastAsia="Open Sans" w:hAnsi="Open Sans" w:cs="Open Sans"/>
                <w:color w:val="000000" w:themeColor="text1"/>
              </w:rPr>
            </w:pPr>
          </w:p>
        </w:tc>
        <w:tc>
          <w:tcPr>
            <w:tcW w:w="930" w:type="dxa"/>
          </w:tcPr>
          <w:p w14:paraId="604A4C8B" w14:textId="77777777" w:rsidR="00F43AC1" w:rsidRPr="00D07830" w:rsidRDefault="00F43AC1">
            <w:pPr>
              <w:rPr>
                <w:rFonts w:ascii="Open Sans" w:eastAsia="Open Sans" w:hAnsi="Open Sans" w:cs="Open Sans"/>
                <w:color w:val="000000" w:themeColor="text1"/>
              </w:rPr>
            </w:pPr>
          </w:p>
        </w:tc>
      </w:tr>
      <w:tr w:rsidR="00D07830" w:rsidRPr="00D07830" w14:paraId="29F9AE0E" w14:textId="77777777">
        <w:tc>
          <w:tcPr>
            <w:tcW w:w="1770" w:type="dxa"/>
            <w:vMerge/>
            <w:vAlign w:val="center"/>
          </w:tcPr>
          <w:p w14:paraId="2227EE0D" w14:textId="77777777" w:rsidR="00F43AC1" w:rsidRPr="00D07830" w:rsidRDefault="00F43AC1">
            <w:pPr>
              <w:widowControl w:val="0"/>
              <w:pBdr>
                <w:top w:val="nil"/>
                <w:left w:val="nil"/>
                <w:bottom w:val="nil"/>
                <w:right w:val="nil"/>
                <w:between w:val="nil"/>
              </w:pBdr>
              <w:spacing w:line="276" w:lineRule="auto"/>
              <w:rPr>
                <w:rFonts w:ascii="Open Sans" w:eastAsia="Open Sans" w:hAnsi="Open Sans" w:cs="Open Sans"/>
                <w:color w:val="000000" w:themeColor="text1"/>
              </w:rPr>
            </w:pPr>
          </w:p>
        </w:tc>
        <w:tc>
          <w:tcPr>
            <w:tcW w:w="7710" w:type="dxa"/>
          </w:tcPr>
          <w:p w14:paraId="70E41DD8" w14:textId="77777777" w:rsidR="00F43AC1" w:rsidRPr="00D07830" w:rsidRDefault="00000000">
            <w:pPr>
              <w:rPr>
                <w:rFonts w:ascii="Open Sans" w:eastAsia="Open Sans" w:hAnsi="Open Sans" w:cs="Open Sans"/>
                <w:color w:val="000000" w:themeColor="text1"/>
                <w:sz w:val="18"/>
                <w:szCs w:val="18"/>
              </w:rPr>
            </w:pPr>
            <w:r w:rsidRPr="00D07830">
              <w:rPr>
                <w:rFonts w:ascii="Open Sans" w:eastAsia="Open Sans" w:hAnsi="Open Sans" w:cs="Open Sans"/>
                <w:color w:val="000000" w:themeColor="text1"/>
                <w:sz w:val="18"/>
                <w:szCs w:val="18"/>
              </w:rPr>
              <w:t>I can balance my work life with personal renewal time.</w:t>
            </w:r>
          </w:p>
        </w:tc>
        <w:tc>
          <w:tcPr>
            <w:tcW w:w="945" w:type="dxa"/>
          </w:tcPr>
          <w:p w14:paraId="7A59DF5A" w14:textId="77777777" w:rsidR="00F43AC1" w:rsidRPr="00D07830" w:rsidRDefault="00F43AC1">
            <w:pPr>
              <w:rPr>
                <w:rFonts w:ascii="Open Sans" w:eastAsia="Open Sans" w:hAnsi="Open Sans" w:cs="Open Sans"/>
                <w:color w:val="000000" w:themeColor="text1"/>
              </w:rPr>
            </w:pPr>
          </w:p>
        </w:tc>
        <w:tc>
          <w:tcPr>
            <w:tcW w:w="990" w:type="dxa"/>
          </w:tcPr>
          <w:p w14:paraId="64DA7182" w14:textId="77777777" w:rsidR="00F43AC1" w:rsidRPr="00D07830" w:rsidRDefault="00F43AC1">
            <w:pPr>
              <w:rPr>
                <w:rFonts w:ascii="Open Sans" w:eastAsia="Open Sans" w:hAnsi="Open Sans" w:cs="Open Sans"/>
                <w:color w:val="000000" w:themeColor="text1"/>
              </w:rPr>
            </w:pPr>
          </w:p>
        </w:tc>
        <w:tc>
          <w:tcPr>
            <w:tcW w:w="915" w:type="dxa"/>
          </w:tcPr>
          <w:p w14:paraId="2B418522" w14:textId="77777777" w:rsidR="00F43AC1" w:rsidRPr="00D07830" w:rsidRDefault="00F43AC1">
            <w:pPr>
              <w:rPr>
                <w:rFonts w:ascii="Open Sans" w:eastAsia="Open Sans" w:hAnsi="Open Sans" w:cs="Open Sans"/>
                <w:color w:val="000000" w:themeColor="text1"/>
              </w:rPr>
            </w:pPr>
          </w:p>
        </w:tc>
        <w:tc>
          <w:tcPr>
            <w:tcW w:w="930" w:type="dxa"/>
          </w:tcPr>
          <w:p w14:paraId="0B9D3B54" w14:textId="77777777" w:rsidR="00F43AC1" w:rsidRPr="00D07830" w:rsidRDefault="00F43AC1">
            <w:pPr>
              <w:rPr>
                <w:rFonts w:ascii="Open Sans" w:eastAsia="Open Sans" w:hAnsi="Open Sans" w:cs="Open Sans"/>
                <w:color w:val="000000" w:themeColor="text1"/>
              </w:rPr>
            </w:pPr>
          </w:p>
        </w:tc>
      </w:tr>
    </w:tbl>
    <w:p w14:paraId="6A970CD3" w14:textId="77777777" w:rsidR="00F43AC1" w:rsidRPr="00D07830" w:rsidRDefault="00F43AC1">
      <w:pPr>
        <w:rPr>
          <w:rFonts w:ascii="Open Sans" w:eastAsia="Open Sans" w:hAnsi="Open Sans" w:cs="Open Sans"/>
          <w:color w:val="000000" w:themeColor="text1"/>
          <w:sz w:val="4"/>
          <w:szCs w:val="4"/>
        </w:rPr>
      </w:pPr>
    </w:p>
    <w:p w14:paraId="3FD3EE44" w14:textId="77777777" w:rsidR="00F43AC1" w:rsidRPr="00D07830" w:rsidRDefault="00F43AC1">
      <w:pPr>
        <w:rPr>
          <w:rFonts w:ascii="Open Sans" w:eastAsia="Open Sans" w:hAnsi="Open Sans" w:cs="Open Sans"/>
          <w:color w:val="000000" w:themeColor="text1"/>
          <w:sz w:val="4"/>
          <w:szCs w:val="4"/>
        </w:rPr>
      </w:pPr>
    </w:p>
    <w:p w14:paraId="40688AF5" w14:textId="77777777" w:rsidR="00F43AC1" w:rsidRPr="00D07830" w:rsidRDefault="00F43AC1">
      <w:pPr>
        <w:rPr>
          <w:rFonts w:ascii="Open Sans" w:eastAsia="Open Sans" w:hAnsi="Open Sans" w:cs="Open Sans"/>
          <w:color w:val="000000" w:themeColor="text1"/>
          <w:sz w:val="4"/>
          <w:szCs w:val="4"/>
        </w:rPr>
      </w:pPr>
    </w:p>
    <w:p w14:paraId="05A7B432" w14:textId="77777777" w:rsidR="00F43AC1" w:rsidRPr="00D07830" w:rsidRDefault="00F43AC1">
      <w:pPr>
        <w:rPr>
          <w:rFonts w:ascii="Open Sans" w:eastAsia="Open Sans" w:hAnsi="Open Sans" w:cs="Open Sans"/>
          <w:color w:val="000000" w:themeColor="text1"/>
          <w:sz w:val="4"/>
          <w:szCs w:val="4"/>
        </w:rPr>
      </w:pPr>
    </w:p>
    <w:p w14:paraId="0DB897D1" w14:textId="77777777" w:rsidR="00F43AC1" w:rsidRPr="00D07830" w:rsidRDefault="00F43AC1">
      <w:pPr>
        <w:rPr>
          <w:rFonts w:ascii="Open Sans" w:eastAsia="Open Sans" w:hAnsi="Open Sans" w:cs="Open Sans"/>
          <w:color w:val="000000" w:themeColor="text1"/>
          <w:sz w:val="4"/>
          <w:szCs w:val="4"/>
        </w:rPr>
      </w:pPr>
    </w:p>
    <w:p w14:paraId="7DA4E27F" w14:textId="77777777" w:rsidR="00F43AC1" w:rsidRPr="00D07830" w:rsidRDefault="00F43AC1">
      <w:pPr>
        <w:rPr>
          <w:rFonts w:ascii="Open Sans" w:eastAsia="Open Sans" w:hAnsi="Open Sans" w:cs="Open Sans"/>
          <w:color w:val="000000" w:themeColor="text1"/>
          <w:sz w:val="4"/>
          <w:szCs w:val="4"/>
        </w:rPr>
      </w:pPr>
    </w:p>
    <w:tbl>
      <w:tblPr>
        <w:tblStyle w:val="af5"/>
        <w:tblW w:w="13305" w:type="dxa"/>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0"/>
        <w:gridCol w:w="7710"/>
        <w:gridCol w:w="930"/>
        <w:gridCol w:w="1020"/>
        <w:gridCol w:w="900"/>
        <w:gridCol w:w="945"/>
      </w:tblGrid>
      <w:tr w:rsidR="00D07830" w:rsidRPr="00D07830" w14:paraId="144A555F" w14:textId="77777777">
        <w:tc>
          <w:tcPr>
            <w:tcW w:w="9510" w:type="dxa"/>
            <w:gridSpan w:val="2"/>
            <w:shd w:val="clear" w:color="auto" w:fill="BFBFBF"/>
          </w:tcPr>
          <w:p w14:paraId="39921D78" w14:textId="77777777" w:rsidR="00F43AC1" w:rsidRPr="00D07830" w:rsidRDefault="00000000">
            <w:pPr>
              <w:jc w:val="center"/>
              <w:rPr>
                <w:rFonts w:ascii="Open Sans ExtraBold" w:eastAsia="Open Sans ExtraBold" w:hAnsi="Open Sans ExtraBold" w:cs="Open Sans ExtraBold"/>
                <w:b/>
                <w:color w:val="000000" w:themeColor="text1"/>
                <w:sz w:val="28"/>
                <w:szCs w:val="28"/>
              </w:rPr>
            </w:pPr>
            <w:r w:rsidRPr="00D07830">
              <w:rPr>
                <w:rFonts w:ascii="Open Sans ExtraBold" w:eastAsia="Open Sans ExtraBold" w:hAnsi="Open Sans ExtraBold" w:cs="Open Sans ExtraBold"/>
                <w:b/>
                <w:color w:val="000000" w:themeColor="text1"/>
                <w:sz w:val="28"/>
                <w:szCs w:val="28"/>
              </w:rPr>
              <w:t>Social Awareness</w:t>
            </w:r>
          </w:p>
        </w:tc>
        <w:tc>
          <w:tcPr>
            <w:tcW w:w="930" w:type="dxa"/>
            <w:shd w:val="clear" w:color="auto" w:fill="BFBFBF"/>
            <w:vAlign w:val="center"/>
          </w:tcPr>
          <w:p w14:paraId="35815DD6" w14:textId="77777777" w:rsidR="00F43AC1" w:rsidRPr="00D07830" w:rsidRDefault="00000000">
            <w:pPr>
              <w:jc w:val="center"/>
              <w:rPr>
                <w:rFonts w:ascii="Open Sans" w:eastAsia="Open Sans" w:hAnsi="Open Sans" w:cs="Open Sans"/>
                <w:b/>
                <w:color w:val="000000" w:themeColor="text1"/>
                <w:sz w:val="18"/>
                <w:szCs w:val="18"/>
              </w:rPr>
            </w:pPr>
            <w:r w:rsidRPr="00D07830">
              <w:rPr>
                <w:rFonts w:ascii="Open Sans" w:eastAsia="Open Sans" w:hAnsi="Open Sans" w:cs="Open Sans"/>
                <w:b/>
                <w:color w:val="000000" w:themeColor="text1"/>
                <w:sz w:val="18"/>
                <w:szCs w:val="18"/>
              </w:rPr>
              <w:t>Very difficult</w:t>
            </w:r>
          </w:p>
        </w:tc>
        <w:tc>
          <w:tcPr>
            <w:tcW w:w="1020" w:type="dxa"/>
            <w:shd w:val="clear" w:color="auto" w:fill="BFBFBF"/>
            <w:vAlign w:val="center"/>
          </w:tcPr>
          <w:p w14:paraId="3EF99B08" w14:textId="77777777" w:rsidR="00F43AC1" w:rsidRPr="00D07830" w:rsidRDefault="00000000">
            <w:pPr>
              <w:jc w:val="center"/>
              <w:rPr>
                <w:rFonts w:ascii="Open Sans" w:eastAsia="Open Sans" w:hAnsi="Open Sans" w:cs="Open Sans"/>
                <w:b/>
                <w:color w:val="000000" w:themeColor="text1"/>
                <w:sz w:val="18"/>
                <w:szCs w:val="18"/>
              </w:rPr>
            </w:pPr>
            <w:r w:rsidRPr="00D07830">
              <w:rPr>
                <w:rFonts w:ascii="Open Sans" w:eastAsia="Open Sans" w:hAnsi="Open Sans" w:cs="Open Sans"/>
                <w:b/>
                <w:color w:val="000000" w:themeColor="text1"/>
                <w:sz w:val="18"/>
                <w:szCs w:val="18"/>
              </w:rPr>
              <w:t>Difficult</w:t>
            </w:r>
          </w:p>
        </w:tc>
        <w:tc>
          <w:tcPr>
            <w:tcW w:w="900" w:type="dxa"/>
            <w:shd w:val="clear" w:color="auto" w:fill="BFBFBF"/>
            <w:vAlign w:val="center"/>
          </w:tcPr>
          <w:p w14:paraId="08BD55E8" w14:textId="77777777" w:rsidR="00F43AC1" w:rsidRPr="00D07830" w:rsidRDefault="00000000">
            <w:pPr>
              <w:jc w:val="center"/>
              <w:rPr>
                <w:rFonts w:ascii="Open Sans" w:eastAsia="Open Sans" w:hAnsi="Open Sans" w:cs="Open Sans"/>
                <w:b/>
                <w:color w:val="000000" w:themeColor="text1"/>
                <w:sz w:val="18"/>
                <w:szCs w:val="18"/>
              </w:rPr>
            </w:pPr>
            <w:r w:rsidRPr="00D07830">
              <w:rPr>
                <w:rFonts w:ascii="Open Sans" w:eastAsia="Open Sans" w:hAnsi="Open Sans" w:cs="Open Sans"/>
                <w:b/>
                <w:color w:val="000000" w:themeColor="text1"/>
                <w:sz w:val="18"/>
                <w:szCs w:val="18"/>
              </w:rPr>
              <w:t>Easy</w:t>
            </w:r>
          </w:p>
        </w:tc>
        <w:tc>
          <w:tcPr>
            <w:tcW w:w="945" w:type="dxa"/>
            <w:shd w:val="clear" w:color="auto" w:fill="BFBFBF"/>
            <w:vAlign w:val="center"/>
          </w:tcPr>
          <w:p w14:paraId="62954A25" w14:textId="77777777" w:rsidR="00F43AC1" w:rsidRPr="00D07830" w:rsidRDefault="00000000">
            <w:pPr>
              <w:jc w:val="center"/>
              <w:rPr>
                <w:rFonts w:ascii="Open Sans" w:eastAsia="Open Sans" w:hAnsi="Open Sans" w:cs="Open Sans"/>
                <w:b/>
                <w:color w:val="000000" w:themeColor="text1"/>
                <w:sz w:val="18"/>
                <w:szCs w:val="18"/>
              </w:rPr>
            </w:pPr>
            <w:r w:rsidRPr="00D07830">
              <w:rPr>
                <w:rFonts w:ascii="Open Sans" w:eastAsia="Open Sans" w:hAnsi="Open Sans" w:cs="Open Sans"/>
                <w:b/>
                <w:color w:val="000000" w:themeColor="text1"/>
                <w:sz w:val="18"/>
                <w:szCs w:val="18"/>
              </w:rPr>
              <w:t>Very easy</w:t>
            </w:r>
          </w:p>
        </w:tc>
      </w:tr>
      <w:tr w:rsidR="00D07830" w:rsidRPr="00D07830" w14:paraId="300E6A1B" w14:textId="77777777">
        <w:tc>
          <w:tcPr>
            <w:tcW w:w="1800" w:type="dxa"/>
            <w:vMerge w:val="restart"/>
            <w:vAlign w:val="center"/>
          </w:tcPr>
          <w:p w14:paraId="02B9CE85" w14:textId="77777777" w:rsidR="00F43AC1" w:rsidRPr="00D07830" w:rsidRDefault="00000000">
            <w:pPr>
              <w:rPr>
                <w:rFonts w:ascii="Open Sans" w:eastAsia="Open Sans" w:hAnsi="Open Sans" w:cs="Open Sans"/>
                <w:b/>
                <w:color w:val="000000" w:themeColor="text1"/>
                <w:sz w:val="18"/>
                <w:szCs w:val="18"/>
              </w:rPr>
            </w:pPr>
            <w:r w:rsidRPr="00D07830">
              <w:rPr>
                <w:rFonts w:ascii="Open Sans" w:eastAsia="Open Sans" w:hAnsi="Open Sans" w:cs="Open Sans"/>
                <w:b/>
                <w:color w:val="000000" w:themeColor="text1"/>
                <w:sz w:val="18"/>
                <w:szCs w:val="18"/>
              </w:rPr>
              <w:t>EMPATHY AND COMPASSION</w:t>
            </w:r>
          </w:p>
        </w:tc>
        <w:tc>
          <w:tcPr>
            <w:tcW w:w="7710" w:type="dxa"/>
          </w:tcPr>
          <w:p w14:paraId="2D346FDA" w14:textId="77777777" w:rsidR="00F43AC1" w:rsidRPr="00D07830" w:rsidRDefault="00000000">
            <w:pPr>
              <w:rPr>
                <w:rFonts w:ascii="Open Sans" w:eastAsia="Open Sans" w:hAnsi="Open Sans" w:cs="Open Sans"/>
                <w:color w:val="000000" w:themeColor="text1"/>
                <w:sz w:val="18"/>
                <w:szCs w:val="18"/>
              </w:rPr>
            </w:pPr>
            <w:r w:rsidRPr="00D07830">
              <w:rPr>
                <w:rFonts w:ascii="Open Sans" w:eastAsia="Open Sans" w:hAnsi="Open Sans" w:cs="Open Sans"/>
                <w:color w:val="000000" w:themeColor="text1"/>
                <w:sz w:val="18"/>
                <w:szCs w:val="18"/>
              </w:rPr>
              <w:t>I can recognize cues or ask questions to understand another person’s perspective and feelings.</w:t>
            </w:r>
          </w:p>
        </w:tc>
        <w:tc>
          <w:tcPr>
            <w:tcW w:w="930" w:type="dxa"/>
          </w:tcPr>
          <w:p w14:paraId="4FB3C621" w14:textId="77777777" w:rsidR="00F43AC1" w:rsidRPr="00D07830" w:rsidRDefault="00F43AC1">
            <w:pPr>
              <w:rPr>
                <w:rFonts w:ascii="Open Sans" w:eastAsia="Open Sans" w:hAnsi="Open Sans" w:cs="Open Sans"/>
                <w:color w:val="000000" w:themeColor="text1"/>
              </w:rPr>
            </w:pPr>
          </w:p>
        </w:tc>
        <w:tc>
          <w:tcPr>
            <w:tcW w:w="1020" w:type="dxa"/>
          </w:tcPr>
          <w:p w14:paraId="3EC4B8DB" w14:textId="77777777" w:rsidR="00F43AC1" w:rsidRPr="00D07830" w:rsidRDefault="00F43AC1">
            <w:pPr>
              <w:rPr>
                <w:rFonts w:ascii="Open Sans" w:eastAsia="Open Sans" w:hAnsi="Open Sans" w:cs="Open Sans"/>
                <w:color w:val="000000" w:themeColor="text1"/>
              </w:rPr>
            </w:pPr>
          </w:p>
        </w:tc>
        <w:tc>
          <w:tcPr>
            <w:tcW w:w="900" w:type="dxa"/>
          </w:tcPr>
          <w:p w14:paraId="1BF46D5F" w14:textId="77777777" w:rsidR="00F43AC1" w:rsidRPr="00D07830" w:rsidRDefault="00F43AC1">
            <w:pPr>
              <w:rPr>
                <w:rFonts w:ascii="Open Sans" w:eastAsia="Open Sans" w:hAnsi="Open Sans" w:cs="Open Sans"/>
                <w:color w:val="000000" w:themeColor="text1"/>
              </w:rPr>
            </w:pPr>
          </w:p>
        </w:tc>
        <w:tc>
          <w:tcPr>
            <w:tcW w:w="945" w:type="dxa"/>
          </w:tcPr>
          <w:p w14:paraId="0B1497C0" w14:textId="77777777" w:rsidR="00F43AC1" w:rsidRPr="00D07830" w:rsidRDefault="00F43AC1">
            <w:pPr>
              <w:rPr>
                <w:rFonts w:ascii="Open Sans" w:eastAsia="Open Sans" w:hAnsi="Open Sans" w:cs="Open Sans"/>
                <w:color w:val="000000" w:themeColor="text1"/>
              </w:rPr>
            </w:pPr>
          </w:p>
        </w:tc>
      </w:tr>
      <w:tr w:rsidR="00D07830" w:rsidRPr="00D07830" w14:paraId="3BFC39C9" w14:textId="77777777">
        <w:tc>
          <w:tcPr>
            <w:tcW w:w="1800" w:type="dxa"/>
            <w:vMerge/>
            <w:vAlign w:val="center"/>
          </w:tcPr>
          <w:p w14:paraId="340960FB" w14:textId="77777777" w:rsidR="00F43AC1" w:rsidRPr="00D07830" w:rsidRDefault="00F43AC1">
            <w:pPr>
              <w:widowControl w:val="0"/>
              <w:pBdr>
                <w:top w:val="nil"/>
                <w:left w:val="nil"/>
                <w:bottom w:val="nil"/>
                <w:right w:val="nil"/>
                <w:between w:val="nil"/>
              </w:pBdr>
              <w:spacing w:line="276" w:lineRule="auto"/>
              <w:rPr>
                <w:rFonts w:ascii="Open Sans" w:eastAsia="Open Sans" w:hAnsi="Open Sans" w:cs="Open Sans"/>
                <w:color w:val="000000" w:themeColor="text1"/>
              </w:rPr>
            </w:pPr>
          </w:p>
        </w:tc>
        <w:tc>
          <w:tcPr>
            <w:tcW w:w="7710" w:type="dxa"/>
          </w:tcPr>
          <w:p w14:paraId="66DA487C" w14:textId="77777777" w:rsidR="00F43AC1" w:rsidRPr="00D07830" w:rsidRDefault="00000000">
            <w:pPr>
              <w:rPr>
                <w:rFonts w:ascii="Open Sans" w:eastAsia="Open Sans" w:hAnsi="Open Sans" w:cs="Open Sans"/>
                <w:color w:val="000000" w:themeColor="text1"/>
                <w:sz w:val="18"/>
                <w:szCs w:val="18"/>
              </w:rPr>
            </w:pPr>
            <w:r w:rsidRPr="00D07830">
              <w:rPr>
                <w:rFonts w:ascii="Open Sans" w:eastAsia="Open Sans" w:hAnsi="Open Sans" w:cs="Open Sans"/>
                <w:color w:val="000000" w:themeColor="text1"/>
                <w:sz w:val="18"/>
                <w:szCs w:val="18"/>
              </w:rPr>
              <w:t>I can pay attention to the feelings of others and recognize how my words and behavior impact them.</w:t>
            </w:r>
          </w:p>
        </w:tc>
        <w:tc>
          <w:tcPr>
            <w:tcW w:w="930" w:type="dxa"/>
          </w:tcPr>
          <w:p w14:paraId="5F1BABF0" w14:textId="77777777" w:rsidR="00F43AC1" w:rsidRPr="00D07830" w:rsidRDefault="00F43AC1">
            <w:pPr>
              <w:rPr>
                <w:rFonts w:ascii="Open Sans" w:eastAsia="Open Sans" w:hAnsi="Open Sans" w:cs="Open Sans"/>
                <w:color w:val="000000" w:themeColor="text1"/>
              </w:rPr>
            </w:pPr>
          </w:p>
        </w:tc>
        <w:tc>
          <w:tcPr>
            <w:tcW w:w="1020" w:type="dxa"/>
          </w:tcPr>
          <w:p w14:paraId="43A00FCC" w14:textId="77777777" w:rsidR="00F43AC1" w:rsidRPr="00D07830" w:rsidRDefault="00F43AC1">
            <w:pPr>
              <w:rPr>
                <w:rFonts w:ascii="Open Sans" w:eastAsia="Open Sans" w:hAnsi="Open Sans" w:cs="Open Sans"/>
                <w:color w:val="000000" w:themeColor="text1"/>
              </w:rPr>
            </w:pPr>
          </w:p>
        </w:tc>
        <w:tc>
          <w:tcPr>
            <w:tcW w:w="900" w:type="dxa"/>
          </w:tcPr>
          <w:p w14:paraId="6E8AD761" w14:textId="77777777" w:rsidR="00F43AC1" w:rsidRPr="00D07830" w:rsidRDefault="00F43AC1">
            <w:pPr>
              <w:rPr>
                <w:rFonts w:ascii="Open Sans" w:eastAsia="Open Sans" w:hAnsi="Open Sans" w:cs="Open Sans"/>
                <w:color w:val="000000" w:themeColor="text1"/>
              </w:rPr>
            </w:pPr>
          </w:p>
        </w:tc>
        <w:tc>
          <w:tcPr>
            <w:tcW w:w="945" w:type="dxa"/>
          </w:tcPr>
          <w:p w14:paraId="5F758F02" w14:textId="77777777" w:rsidR="00F43AC1" w:rsidRPr="00D07830" w:rsidRDefault="00F43AC1">
            <w:pPr>
              <w:rPr>
                <w:rFonts w:ascii="Open Sans" w:eastAsia="Open Sans" w:hAnsi="Open Sans" w:cs="Open Sans"/>
                <w:color w:val="000000" w:themeColor="text1"/>
              </w:rPr>
            </w:pPr>
          </w:p>
        </w:tc>
      </w:tr>
      <w:tr w:rsidR="00D07830" w:rsidRPr="00D07830" w14:paraId="27567A3D" w14:textId="77777777">
        <w:tc>
          <w:tcPr>
            <w:tcW w:w="1800" w:type="dxa"/>
            <w:vMerge/>
            <w:vAlign w:val="center"/>
          </w:tcPr>
          <w:p w14:paraId="5641A9BD" w14:textId="77777777" w:rsidR="00F43AC1" w:rsidRPr="00D07830" w:rsidRDefault="00F43AC1">
            <w:pPr>
              <w:widowControl w:val="0"/>
              <w:pBdr>
                <w:top w:val="nil"/>
                <w:left w:val="nil"/>
                <w:bottom w:val="nil"/>
                <w:right w:val="nil"/>
                <w:between w:val="nil"/>
              </w:pBdr>
              <w:spacing w:line="276" w:lineRule="auto"/>
              <w:rPr>
                <w:rFonts w:ascii="Open Sans" w:eastAsia="Open Sans" w:hAnsi="Open Sans" w:cs="Open Sans"/>
                <w:color w:val="000000" w:themeColor="text1"/>
              </w:rPr>
            </w:pPr>
          </w:p>
        </w:tc>
        <w:tc>
          <w:tcPr>
            <w:tcW w:w="7710" w:type="dxa"/>
          </w:tcPr>
          <w:p w14:paraId="301989B5" w14:textId="77777777" w:rsidR="00F43AC1" w:rsidRPr="00D07830" w:rsidRDefault="00000000">
            <w:pPr>
              <w:rPr>
                <w:rFonts w:ascii="Open Sans" w:eastAsia="Open Sans" w:hAnsi="Open Sans" w:cs="Open Sans"/>
                <w:color w:val="000000" w:themeColor="text1"/>
                <w:sz w:val="18"/>
                <w:szCs w:val="18"/>
              </w:rPr>
            </w:pPr>
            <w:r w:rsidRPr="00D07830">
              <w:rPr>
                <w:rFonts w:ascii="Open Sans" w:eastAsia="Open Sans" w:hAnsi="Open Sans" w:cs="Open Sans"/>
                <w:color w:val="000000" w:themeColor="text1"/>
                <w:sz w:val="18"/>
                <w:szCs w:val="18"/>
              </w:rPr>
              <w:t>I can show care for others when I see that they have been harmed in some way.</w:t>
            </w:r>
          </w:p>
        </w:tc>
        <w:tc>
          <w:tcPr>
            <w:tcW w:w="930" w:type="dxa"/>
          </w:tcPr>
          <w:p w14:paraId="5EC4BA9F" w14:textId="77777777" w:rsidR="00F43AC1" w:rsidRPr="00D07830" w:rsidRDefault="00F43AC1">
            <w:pPr>
              <w:rPr>
                <w:rFonts w:ascii="Open Sans" w:eastAsia="Open Sans" w:hAnsi="Open Sans" w:cs="Open Sans"/>
                <w:color w:val="000000" w:themeColor="text1"/>
              </w:rPr>
            </w:pPr>
          </w:p>
        </w:tc>
        <w:tc>
          <w:tcPr>
            <w:tcW w:w="1020" w:type="dxa"/>
          </w:tcPr>
          <w:p w14:paraId="3C3845BF" w14:textId="77777777" w:rsidR="00F43AC1" w:rsidRPr="00D07830" w:rsidRDefault="00F43AC1">
            <w:pPr>
              <w:rPr>
                <w:rFonts w:ascii="Open Sans" w:eastAsia="Open Sans" w:hAnsi="Open Sans" w:cs="Open Sans"/>
                <w:color w:val="000000" w:themeColor="text1"/>
              </w:rPr>
            </w:pPr>
          </w:p>
        </w:tc>
        <w:tc>
          <w:tcPr>
            <w:tcW w:w="900" w:type="dxa"/>
          </w:tcPr>
          <w:p w14:paraId="55D87E03" w14:textId="77777777" w:rsidR="00F43AC1" w:rsidRPr="00D07830" w:rsidRDefault="00F43AC1">
            <w:pPr>
              <w:rPr>
                <w:rFonts w:ascii="Open Sans" w:eastAsia="Open Sans" w:hAnsi="Open Sans" w:cs="Open Sans"/>
                <w:color w:val="000000" w:themeColor="text1"/>
              </w:rPr>
            </w:pPr>
          </w:p>
        </w:tc>
        <w:tc>
          <w:tcPr>
            <w:tcW w:w="945" w:type="dxa"/>
          </w:tcPr>
          <w:p w14:paraId="6D6719D2" w14:textId="77777777" w:rsidR="00F43AC1" w:rsidRPr="00D07830" w:rsidRDefault="00F43AC1">
            <w:pPr>
              <w:rPr>
                <w:rFonts w:ascii="Open Sans" w:eastAsia="Open Sans" w:hAnsi="Open Sans" w:cs="Open Sans"/>
                <w:color w:val="000000" w:themeColor="text1"/>
              </w:rPr>
            </w:pPr>
          </w:p>
        </w:tc>
      </w:tr>
      <w:tr w:rsidR="00D07830" w:rsidRPr="00D07830" w14:paraId="556CE204" w14:textId="77777777">
        <w:tc>
          <w:tcPr>
            <w:tcW w:w="1800" w:type="dxa"/>
            <w:vMerge w:val="restart"/>
            <w:vAlign w:val="center"/>
          </w:tcPr>
          <w:p w14:paraId="3B9C2DD5" w14:textId="77777777" w:rsidR="00F43AC1" w:rsidRPr="00D07830" w:rsidRDefault="00000000">
            <w:pPr>
              <w:rPr>
                <w:rFonts w:ascii="Open Sans" w:eastAsia="Open Sans" w:hAnsi="Open Sans" w:cs="Open Sans"/>
                <w:b/>
                <w:color w:val="000000" w:themeColor="text1"/>
                <w:sz w:val="18"/>
                <w:szCs w:val="18"/>
              </w:rPr>
            </w:pPr>
            <w:r w:rsidRPr="00D07830">
              <w:rPr>
                <w:rFonts w:ascii="Open Sans" w:eastAsia="Open Sans" w:hAnsi="Open Sans" w:cs="Open Sans"/>
                <w:b/>
                <w:color w:val="000000" w:themeColor="text1"/>
                <w:sz w:val="18"/>
                <w:szCs w:val="18"/>
              </w:rPr>
              <w:t>PERSPECTIVE TAKING</w:t>
            </w:r>
          </w:p>
        </w:tc>
        <w:tc>
          <w:tcPr>
            <w:tcW w:w="7710" w:type="dxa"/>
          </w:tcPr>
          <w:p w14:paraId="71971CA4" w14:textId="77777777" w:rsidR="00F43AC1" w:rsidRPr="00D07830" w:rsidRDefault="00000000">
            <w:pPr>
              <w:rPr>
                <w:rFonts w:ascii="Open Sans" w:eastAsia="Open Sans" w:hAnsi="Open Sans" w:cs="Open Sans"/>
                <w:color w:val="000000" w:themeColor="text1"/>
                <w:sz w:val="18"/>
                <w:szCs w:val="18"/>
              </w:rPr>
            </w:pPr>
            <w:r w:rsidRPr="00D07830">
              <w:rPr>
                <w:rFonts w:ascii="Open Sans" w:eastAsia="Open Sans" w:hAnsi="Open Sans" w:cs="Open Sans"/>
                <w:color w:val="000000" w:themeColor="text1"/>
                <w:sz w:val="18"/>
                <w:szCs w:val="18"/>
              </w:rPr>
              <w:t>I can work to learn about the experiences of people of different identities and cultures.</w:t>
            </w:r>
          </w:p>
        </w:tc>
        <w:tc>
          <w:tcPr>
            <w:tcW w:w="930" w:type="dxa"/>
          </w:tcPr>
          <w:p w14:paraId="4D32BEBB" w14:textId="77777777" w:rsidR="00F43AC1" w:rsidRPr="00D07830" w:rsidRDefault="00F43AC1">
            <w:pPr>
              <w:rPr>
                <w:rFonts w:ascii="Open Sans" w:eastAsia="Open Sans" w:hAnsi="Open Sans" w:cs="Open Sans"/>
                <w:color w:val="000000" w:themeColor="text1"/>
              </w:rPr>
            </w:pPr>
          </w:p>
        </w:tc>
        <w:tc>
          <w:tcPr>
            <w:tcW w:w="1020" w:type="dxa"/>
          </w:tcPr>
          <w:p w14:paraId="2ECBEF37" w14:textId="77777777" w:rsidR="00F43AC1" w:rsidRPr="00D07830" w:rsidRDefault="00F43AC1">
            <w:pPr>
              <w:rPr>
                <w:rFonts w:ascii="Open Sans" w:eastAsia="Open Sans" w:hAnsi="Open Sans" w:cs="Open Sans"/>
                <w:color w:val="000000" w:themeColor="text1"/>
              </w:rPr>
            </w:pPr>
          </w:p>
        </w:tc>
        <w:tc>
          <w:tcPr>
            <w:tcW w:w="900" w:type="dxa"/>
          </w:tcPr>
          <w:p w14:paraId="60A4DE4E" w14:textId="77777777" w:rsidR="00F43AC1" w:rsidRPr="00D07830" w:rsidRDefault="00F43AC1">
            <w:pPr>
              <w:rPr>
                <w:rFonts w:ascii="Open Sans" w:eastAsia="Open Sans" w:hAnsi="Open Sans" w:cs="Open Sans"/>
                <w:color w:val="000000" w:themeColor="text1"/>
              </w:rPr>
            </w:pPr>
          </w:p>
        </w:tc>
        <w:tc>
          <w:tcPr>
            <w:tcW w:w="945" w:type="dxa"/>
          </w:tcPr>
          <w:p w14:paraId="2FF1418F" w14:textId="77777777" w:rsidR="00F43AC1" w:rsidRPr="00D07830" w:rsidRDefault="00F43AC1">
            <w:pPr>
              <w:rPr>
                <w:rFonts w:ascii="Open Sans" w:eastAsia="Open Sans" w:hAnsi="Open Sans" w:cs="Open Sans"/>
                <w:color w:val="000000" w:themeColor="text1"/>
              </w:rPr>
            </w:pPr>
          </w:p>
        </w:tc>
      </w:tr>
      <w:tr w:rsidR="00D07830" w:rsidRPr="00D07830" w14:paraId="1AA64642" w14:textId="77777777">
        <w:tc>
          <w:tcPr>
            <w:tcW w:w="1800" w:type="dxa"/>
            <w:vMerge/>
            <w:vAlign w:val="center"/>
          </w:tcPr>
          <w:p w14:paraId="4D278FD7" w14:textId="77777777" w:rsidR="00F43AC1" w:rsidRPr="00D07830" w:rsidRDefault="00F43AC1">
            <w:pPr>
              <w:widowControl w:val="0"/>
              <w:pBdr>
                <w:top w:val="nil"/>
                <w:left w:val="nil"/>
                <w:bottom w:val="nil"/>
                <w:right w:val="nil"/>
                <w:between w:val="nil"/>
              </w:pBdr>
              <w:spacing w:line="276" w:lineRule="auto"/>
              <w:rPr>
                <w:rFonts w:ascii="Open Sans" w:eastAsia="Open Sans" w:hAnsi="Open Sans" w:cs="Open Sans"/>
                <w:color w:val="000000" w:themeColor="text1"/>
              </w:rPr>
            </w:pPr>
          </w:p>
        </w:tc>
        <w:tc>
          <w:tcPr>
            <w:tcW w:w="7710" w:type="dxa"/>
          </w:tcPr>
          <w:p w14:paraId="01C60386" w14:textId="77777777" w:rsidR="00F43AC1" w:rsidRPr="00D07830" w:rsidRDefault="00000000">
            <w:pPr>
              <w:rPr>
                <w:rFonts w:ascii="Open Sans" w:eastAsia="Open Sans" w:hAnsi="Open Sans" w:cs="Open Sans"/>
                <w:color w:val="000000" w:themeColor="text1"/>
                <w:sz w:val="18"/>
                <w:szCs w:val="18"/>
              </w:rPr>
            </w:pPr>
            <w:r w:rsidRPr="00D07830">
              <w:rPr>
                <w:rFonts w:ascii="Open Sans" w:eastAsia="Open Sans" w:hAnsi="Open Sans" w:cs="Open Sans"/>
                <w:color w:val="000000" w:themeColor="text1"/>
                <w:sz w:val="18"/>
                <w:szCs w:val="18"/>
              </w:rPr>
              <w:t>I can learn from those who have different opinions than me.</w:t>
            </w:r>
          </w:p>
        </w:tc>
        <w:tc>
          <w:tcPr>
            <w:tcW w:w="930" w:type="dxa"/>
          </w:tcPr>
          <w:p w14:paraId="2481EC0C" w14:textId="77777777" w:rsidR="00F43AC1" w:rsidRPr="00D07830" w:rsidRDefault="00F43AC1">
            <w:pPr>
              <w:rPr>
                <w:rFonts w:ascii="Open Sans" w:eastAsia="Open Sans" w:hAnsi="Open Sans" w:cs="Open Sans"/>
                <w:color w:val="000000" w:themeColor="text1"/>
              </w:rPr>
            </w:pPr>
          </w:p>
        </w:tc>
        <w:tc>
          <w:tcPr>
            <w:tcW w:w="1020" w:type="dxa"/>
          </w:tcPr>
          <w:p w14:paraId="27493CF7" w14:textId="77777777" w:rsidR="00F43AC1" w:rsidRPr="00D07830" w:rsidRDefault="00F43AC1">
            <w:pPr>
              <w:rPr>
                <w:rFonts w:ascii="Open Sans" w:eastAsia="Open Sans" w:hAnsi="Open Sans" w:cs="Open Sans"/>
                <w:color w:val="000000" w:themeColor="text1"/>
              </w:rPr>
            </w:pPr>
          </w:p>
        </w:tc>
        <w:tc>
          <w:tcPr>
            <w:tcW w:w="900" w:type="dxa"/>
          </w:tcPr>
          <w:p w14:paraId="3FB4877A" w14:textId="77777777" w:rsidR="00F43AC1" w:rsidRPr="00D07830" w:rsidRDefault="00F43AC1">
            <w:pPr>
              <w:rPr>
                <w:rFonts w:ascii="Open Sans" w:eastAsia="Open Sans" w:hAnsi="Open Sans" w:cs="Open Sans"/>
                <w:color w:val="000000" w:themeColor="text1"/>
              </w:rPr>
            </w:pPr>
          </w:p>
        </w:tc>
        <w:tc>
          <w:tcPr>
            <w:tcW w:w="945" w:type="dxa"/>
          </w:tcPr>
          <w:p w14:paraId="0BBE328F" w14:textId="77777777" w:rsidR="00F43AC1" w:rsidRPr="00D07830" w:rsidRDefault="00F43AC1">
            <w:pPr>
              <w:rPr>
                <w:rFonts w:ascii="Open Sans" w:eastAsia="Open Sans" w:hAnsi="Open Sans" w:cs="Open Sans"/>
                <w:color w:val="000000" w:themeColor="text1"/>
              </w:rPr>
            </w:pPr>
          </w:p>
        </w:tc>
      </w:tr>
      <w:tr w:rsidR="00D07830" w:rsidRPr="00D07830" w14:paraId="4B2164A7" w14:textId="77777777">
        <w:tc>
          <w:tcPr>
            <w:tcW w:w="1800" w:type="dxa"/>
            <w:vMerge/>
            <w:vAlign w:val="center"/>
          </w:tcPr>
          <w:p w14:paraId="77E20F31" w14:textId="77777777" w:rsidR="00F43AC1" w:rsidRPr="00D07830" w:rsidRDefault="00F43AC1">
            <w:pPr>
              <w:widowControl w:val="0"/>
              <w:pBdr>
                <w:top w:val="nil"/>
                <w:left w:val="nil"/>
                <w:bottom w:val="nil"/>
                <w:right w:val="nil"/>
                <w:between w:val="nil"/>
              </w:pBdr>
              <w:spacing w:line="276" w:lineRule="auto"/>
              <w:rPr>
                <w:rFonts w:ascii="Open Sans" w:eastAsia="Open Sans" w:hAnsi="Open Sans" w:cs="Open Sans"/>
                <w:color w:val="000000" w:themeColor="text1"/>
              </w:rPr>
            </w:pPr>
          </w:p>
        </w:tc>
        <w:tc>
          <w:tcPr>
            <w:tcW w:w="7710" w:type="dxa"/>
          </w:tcPr>
          <w:p w14:paraId="366DB400" w14:textId="77777777" w:rsidR="00F43AC1" w:rsidRPr="00D07830" w:rsidRDefault="00000000">
            <w:pPr>
              <w:rPr>
                <w:rFonts w:ascii="Open Sans" w:eastAsia="Open Sans" w:hAnsi="Open Sans" w:cs="Open Sans"/>
                <w:color w:val="000000" w:themeColor="text1"/>
                <w:sz w:val="18"/>
                <w:szCs w:val="18"/>
              </w:rPr>
            </w:pPr>
            <w:r w:rsidRPr="00D07830">
              <w:rPr>
                <w:rFonts w:ascii="Open Sans" w:eastAsia="Open Sans" w:hAnsi="Open Sans" w:cs="Open Sans"/>
                <w:color w:val="000000" w:themeColor="text1"/>
                <w:sz w:val="18"/>
                <w:szCs w:val="18"/>
              </w:rPr>
              <w:t>I can ask others about their experience &amp; perspective before offering my version of events.</w:t>
            </w:r>
          </w:p>
        </w:tc>
        <w:tc>
          <w:tcPr>
            <w:tcW w:w="930" w:type="dxa"/>
          </w:tcPr>
          <w:p w14:paraId="299F3EBD" w14:textId="77777777" w:rsidR="00F43AC1" w:rsidRPr="00D07830" w:rsidRDefault="00F43AC1">
            <w:pPr>
              <w:rPr>
                <w:rFonts w:ascii="Open Sans" w:eastAsia="Open Sans" w:hAnsi="Open Sans" w:cs="Open Sans"/>
                <w:color w:val="000000" w:themeColor="text1"/>
              </w:rPr>
            </w:pPr>
          </w:p>
        </w:tc>
        <w:tc>
          <w:tcPr>
            <w:tcW w:w="1020" w:type="dxa"/>
          </w:tcPr>
          <w:p w14:paraId="5D36B139" w14:textId="77777777" w:rsidR="00F43AC1" w:rsidRPr="00D07830" w:rsidRDefault="00F43AC1">
            <w:pPr>
              <w:rPr>
                <w:rFonts w:ascii="Open Sans" w:eastAsia="Open Sans" w:hAnsi="Open Sans" w:cs="Open Sans"/>
                <w:color w:val="000000" w:themeColor="text1"/>
              </w:rPr>
            </w:pPr>
          </w:p>
        </w:tc>
        <w:tc>
          <w:tcPr>
            <w:tcW w:w="900" w:type="dxa"/>
          </w:tcPr>
          <w:p w14:paraId="1639CC60" w14:textId="77777777" w:rsidR="00F43AC1" w:rsidRPr="00D07830" w:rsidRDefault="00F43AC1">
            <w:pPr>
              <w:rPr>
                <w:rFonts w:ascii="Open Sans" w:eastAsia="Open Sans" w:hAnsi="Open Sans" w:cs="Open Sans"/>
                <w:color w:val="000000" w:themeColor="text1"/>
              </w:rPr>
            </w:pPr>
          </w:p>
        </w:tc>
        <w:tc>
          <w:tcPr>
            <w:tcW w:w="945" w:type="dxa"/>
          </w:tcPr>
          <w:p w14:paraId="42622B3C" w14:textId="77777777" w:rsidR="00F43AC1" w:rsidRPr="00D07830" w:rsidRDefault="00F43AC1">
            <w:pPr>
              <w:rPr>
                <w:rFonts w:ascii="Open Sans" w:eastAsia="Open Sans" w:hAnsi="Open Sans" w:cs="Open Sans"/>
                <w:color w:val="000000" w:themeColor="text1"/>
              </w:rPr>
            </w:pPr>
          </w:p>
        </w:tc>
      </w:tr>
      <w:tr w:rsidR="00D07830" w:rsidRPr="00D07830" w14:paraId="6519183B" w14:textId="77777777">
        <w:tc>
          <w:tcPr>
            <w:tcW w:w="1800" w:type="dxa"/>
            <w:vMerge w:val="restart"/>
            <w:vAlign w:val="center"/>
          </w:tcPr>
          <w:p w14:paraId="5B1F3BEC" w14:textId="77777777" w:rsidR="00F43AC1" w:rsidRPr="00D07830" w:rsidRDefault="00000000">
            <w:pPr>
              <w:rPr>
                <w:rFonts w:ascii="Open Sans" w:eastAsia="Open Sans" w:hAnsi="Open Sans" w:cs="Open Sans"/>
                <w:b/>
                <w:color w:val="000000" w:themeColor="text1"/>
                <w:sz w:val="18"/>
                <w:szCs w:val="18"/>
              </w:rPr>
            </w:pPr>
            <w:r w:rsidRPr="00D07830">
              <w:rPr>
                <w:rFonts w:ascii="Open Sans" w:eastAsia="Open Sans" w:hAnsi="Open Sans" w:cs="Open Sans"/>
                <w:b/>
                <w:color w:val="000000" w:themeColor="text1"/>
                <w:sz w:val="18"/>
                <w:szCs w:val="18"/>
              </w:rPr>
              <w:t>UNDERSTANDING SOCIAL CONTEXT</w:t>
            </w:r>
          </w:p>
        </w:tc>
        <w:tc>
          <w:tcPr>
            <w:tcW w:w="7710" w:type="dxa"/>
          </w:tcPr>
          <w:p w14:paraId="584AC418" w14:textId="77777777" w:rsidR="00F43AC1" w:rsidRPr="00D07830" w:rsidRDefault="00000000">
            <w:pPr>
              <w:rPr>
                <w:rFonts w:ascii="Open Sans" w:eastAsia="Open Sans" w:hAnsi="Open Sans" w:cs="Open Sans"/>
                <w:color w:val="000000" w:themeColor="text1"/>
                <w:sz w:val="18"/>
                <w:szCs w:val="18"/>
              </w:rPr>
            </w:pPr>
            <w:r w:rsidRPr="00D07830">
              <w:rPr>
                <w:rFonts w:ascii="Open Sans" w:eastAsia="Open Sans" w:hAnsi="Open Sans" w:cs="Open Sans"/>
                <w:color w:val="000000" w:themeColor="text1"/>
                <w:sz w:val="18"/>
                <w:szCs w:val="18"/>
              </w:rPr>
              <w:t xml:space="preserve">I can understand the systemic, historical, and organizational forces that create barriers for </w:t>
            </w:r>
            <w:proofErr w:type="gramStart"/>
            <w:r w:rsidRPr="00D07830">
              <w:rPr>
                <w:rFonts w:ascii="Open Sans" w:eastAsia="Open Sans" w:hAnsi="Open Sans" w:cs="Open Sans"/>
                <w:color w:val="000000" w:themeColor="text1"/>
                <w:sz w:val="18"/>
                <w:szCs w:val="18"/>
              </w:rPr>
              <w:t>particular groups</w:t>
            </w:r>
            <w:proofErr w:type="gramEnd"/>
            <w:r w:rsidRPr="00D07830">
              <w:rPr>
                <w:rFonts w:ascii="Open Sans" w:eastAsia="Open Sans" w:hAnsi="Open Sans" w:cs="Open Sans"/>
                <w:color w:val="000000" w:themeColor="text1"/>
                <w:sz w:val="18"/>
                <w:szCs w:val="18"/>
              </w:rPr>
              <w:t xml:space="preserve"> of people.</w:t>
            </w:r>
          </w:p>
        </w:tc>
        <w:tc>
          <w:tcPr>
            <w:tcW w:w="930" w:type="dxa"/>
          </w:tcPr>
          <w:p w14:paraId="4751B41F" w14:textId="77777777" w:rsidR="00F43AC1" w:rsidRPr="00D07830" w:rsidRDefault="00F43AC1">
            <w:pPr>
              <w:rPr>
                <w:rFonts w:ascii="Open Sans" w:eastAsia="Open Sans" w:hAnsi="Open Sans" w:cs="Open Sans"/>
                <w:color w:val="000000" w:themeColor="text1"/>
              </w:rPr>
            </w:pPr>
          </w:p>
        </w:tc>
        <w:tc>
          <w:tcPr>
            <w:tcW w:w="1020" w:type="dxa"/>
          </w:tcPr>
          <w:p w14:paraId="2477D637" w14:textId="77777777" w:rsidR="00F43AC1" w:rsidRPr="00D07830" w:rsidRDefault="00F43AC1">
            <w:pPr>
              <w:rPr>
                <w:rFonts w:ascii="Open Sans" w:eastAsia="Open Sans" w:hAnsi="Open Sans" w:cs="Open Sans"/>
                <w:color w:val="000000" w:themeColor="text1"/>
              </w:rPr>
            </w:pPr>
          </w:p>
        </w:tc>
        <w:tc>
          <w:tcPr>
            <w:tcW w:w="900" w:type="dxa"/>
          </w:tcPr>
          <w:p w14:paraId="2461C45D" w14:textId="77777777" w:rsidR="00F43AC1" w:rsidRPr="00D07830" w:rsidRDefault="00F43AC1">
            <w:pPr>
              <w:rPr>
                <w:rFonts w:ascii="Open Sans" w:eastAsia="Open Sans" w:hAnsi="Open Sans" w:cs="Open Sans"/>
                <w:color w:val="000000" w:themeColor="text1"/>
              </w:rPr>
            </w:pPr>
          </w:p>
        </w:tc>
        <w:tc>
          <w:tcPr>
            <w:tcW w:w="945" w:type="dxa"/>
          </w:tcPr>
          <w:p w14:paraId="55B6E918" w14:textId="77777777" w:rsidR="00F43AC1" w:rsidRPr="00D07830" w:rsidRDefault="00F43AC1">
            <w:pPr>
              <w:rPr>
                <w:rFonts w:ascii="Open Sans" w:eastAsia="Open Sans" w:hAnsi="Open Sans" w:cs="Open Sans"/>
                <w:color w:val="000000" w:themeColor="text1"/>
              </w:rPr>
            </w:pPr>
          </w:p>
        </w:tc>
      </w:tr>
      <w:tr w:rsidR="00D07830" w:rsidRPr="00D07830" w14:paraId="389DA1A6" w14:textId="77777777">
        <w:tc>
          <w:tcPr>
            <w:tcW w:w="1800" w:type="dxa"/>
            <w:vMerge/>
            <w:vAlign w:val="center"/>
          </w:tcPr>
          <w:p w14:paraId="0EC37976" w14:textId="77777777" w:rsidR="00F43AC1" w:rsidRPr="00D07830" w:rsidRDefault="00F43AC1">
            <w:pPr>
              <w:widowControl w:val="0"/>
              <w:pBdr>
                <w:top w:val="nil"/>
                <w:left w:val="nil"/>
                <w:bottom w:val="nil"/>
                <w:right w:val="nil"/>
                <w:between w:val="nil"/>
              </w:pBdr>
              <w:spacing w:line="276" w:lineRule="auto"/>
              <w:rPr>
                <w:rFonts w:ascii="Open Sans" w:eastAsia="Open Sans" w:hAnsi="Open Sans" w:cs="Open Sans"/>
                <w:color w:val="000000" w:themeColor="text1"/>
              </w:rPr>
            </w:pPr>
          </w:p>
        </w:tc>
        <w:tc>
          <w:tcPr>
            <w:tcW w:w="7710" w:type="dxa"/>
          </w:tcPr>
          <w:p w14:paraId="7C17582A" w14:textId="77777777" w:rsidR="00F43AC1" w:rsidRPr="00D07830" w:rsidRDefault="00000000">
            <w:pPr>
              <w:rPr>
                <w:rFonts w:ascii="Open Sans" w:eastAsia="Open Sans" w:hAnsi="Open Sans" w:cs="Open Sans"/>
                <w:color w:val="000000" w:themeColor="text1"/>
                <w:sz w:val="18"/>
                <w:szCs w:val="18"/>
              </w:rPr>
            </w:pPr>
            <w:r w:rsidRPr="00D07830">
              <w:rPr>
                <w:rFonts w:ascii="Open Sans" w:eastAsia="Open Sans" w:hAnsi="Open Sans" w:cs="Open Sans"/>
                <w:color w:val="000000" w:themeColor="text1"/>
                <w:sz w:val="18"/>
                <w:szCs w:val="18"/>
              </w:rPr>
              <w:t>I honor and celebrate the cultural differences within my school community/workplace.</w:t>
            </w:r>
          </w:p>
        </w:tc>
        <w:tc>
          <w:tcPr>
            <w:tcW w:w="930" w:type="dxa"/>
          </w:tcPr>
          <w:p w14:paraId="269E3B38" w14:textId="77777777" w:rsidR="00F43AC1" w:rsidRPr="00D07830" w:rsidRDefault="00F43AC1">
            <w:pPr>
              <w:rPr>
                <w:rFonts w:ascii="Open Sans" w:eastAsia="Open Sans" w:hAnsi="Open Sans" w:cs="Open Sans"/>
                <w:color w:val="000000" w:themeColor="text1"/>
              </w:rPr>
            </w:pPr>
          </w:p>
        </w:tc>
        <w:tc>
          <w:tcPr>
            <w:tcW w:w="1020" w:type="dxa"/>
          </w:tcPr>
          <w:p w14:paraId="1F52A5D8" w14:textId="77777777" w:rsidR="00F43AC1" w:rsidRPr="00D07830" w:rsidRDefault="00F43AC1">
            <w:pPr>
              <w:rPr>
                <w:rFonts w:ascii="Open Sans" w:eastAsia="Open Sans" w:hAnsi="Open Sans" w:cs="Open Sans"/>
                <w:color w:val="000000" w:themeColor="text1"/>
              </w:rPr>
            </w:pPr>
          </w:p>
        </w:tc>
        <w:tc>
          <w:tcPr>
            <w:tcW w:w="900" w:type="dxa"/>
          </w:tcPr>
          <w:p w14:paraId="40B1026C" w14:textId="77777777" w:rsidR="00F43AC1" w:rsidRPr="00D07830" w:rsidRDefault="00F43AC1">
            <w:pPr>
              <w:rPr>
                <w:rFonts w:ascii="Open Sans" w:eastAsia="Open Sans" w:hAnsi="Open Sans" w:cs="Open Sans"/>
                <w:color w:val="000000" w:themeColor="text1"/>
              </w:rPr>
            </w:pPr>
          </w:p>
        </w:tc>
        <w:tc>
          <w:tcPr>
            <w:tcW w:w="945" w:type="dxa"/>
          </w:tcPr>
          <w:p w14:paraId="61B6B07D" w14:textId="77777777" w:rsidR="00F43AC1" w:rsidRPr="00D07830" w:rsidRDefault="00F43AC1">
            <w:pPr>
              <w:rPr>
                <w:rFonts w:ascii="Open Sans" w:eastAsia="Open Sans" w:hAnsi="Open Sans" w:cs="Open Sans"/>
                <w:color w:val="000000" w:themeColor="text1"/>
              </w:rPr>
            </w:pPr>
          </w:p>
        </w:tc>
      </w:tr>
      <w:tr w:rsidR="00D07830" w:rsidRPr="00D07830" w14:paraId="59A0DA05" w14:textId="77777777">
        <w:tc>
          <w:tcPr>
            <w:tcW w:w="1800" w:type="dxa"/>
            <w:vMerge/>
            <w:vAlign w:val="center"/>
          </w:tcPr>
          <w:p w14:paraId="124F28E9" w14:textId="77777777" w:rsidR="00F43AC1" w:rsidRPr="00D07830" w:rsidRDefault="00F43AC1">
            <w:pPr>
              <w:widowControl w:val="0"/>
              <w:pBdr>
                <w:top w:val="nil"/>
                <w:left w:val="nil"/>
                <w:bottom w:val="nil"/>
                <w:right w:val="nil"/>
                <w:between w:val="nil"/>
              </w:pBdr>
              <w:spacing w:line="276" w:lineRule="auto"/>
              <w:rPr>
                <w:rFonts w:ascii="Open Sans" w:eastAsia="Open Sans" w:hAnsi="Open Sans" w:cs="Open Sans"/>
                <w:color w:val="000000" w:themeColor="text1"/>
              </w:rPr>
            </w:pPr>
          </w:p>
        </w:tc>
        <w:tc>
          <w:tcPr>
            <w:tcW w:w="7710" w:type="dxa"/>
          </w:tcPr>
          <w:p w14:paraId="01E130B0" w14:textId="77777777" w:rsidR="00F43AC1" w:rsidRPr="00D07830" w:rsidRDefault="00000000">
            <w:pPr>
              <w:rPr>
                <w:rFonts w:ascii="Open Sans" w:eastAsia="Open Sans" w:hAnsi="Open Sans" w:cs="Open Sans"/>
                <w:color w:val="000000" w:themeColor="text1"/>
                <w:sz w:val="18"/>
                <w:szCs w:val="18"/>
              </w:rPr>
            </w:pPr>
            <w:r w:rsidRPr="00D07830">
              <w:rPr>
                <w:rFonts w:ascii="Open Sans" w:eastAsia="Open Sans" w:hAnsi="Open Sans" w:cs="Open Sans"/>
                <w:color w:val="000000" w:themeColor="text1"/>
                <w:sz w:val="18"/>
                <w:szCs w:val="18"/>
              </w:rPr>
              <w:t>I can recognize and articulate the strengths of young people and their families and view them as partners.</w:t>
            </w:r>
          </w:p>
        </w:tc>
        <w:tc>
          <w:tcPr>
            <w:tcW w:w="930" w:type="dxa"/>
          </w:tcPr>
          <w:p w14:paraId="371592B3" w14:textId="77777777" w:rsidR="00F43AC1" w:rsidRPr="00D07830" w:rsidRDefault="00F43AC1">
            <w:pPr>
              <w:rPr>
                <w:rFonts w:ascii="Open Sans" w:eastAsia="Open Sans" w:hAnsi="Open Sans" w:cs="Open Sans"/>
                <w:color w:val="000000" w:themeColor="text1"/>
              </w:rPr>
            </w:pPr>
          </w:p>
        </w:tc>
        <w:tc>
          <w:tcPr>
            <w:tcW w:w="1020" w:type="dxa"/>
          </w:tcPr>
          <w:p w14:paraId="51A9B0CC" w14:textId="77777777" w:rsidR="00F43AC1" w:rsidRPr="00D07830" w:rsidRDefault="00F43AC1">
            <w:pPr>
              <w:rPr>
                <w:rFonts w:ascii="Open Sans" w:eastAsia="Open Sans" w:hAnsi="Open Sans" w:cs="Open Sans"/>
                <w:color w:val="000000" w:themeColor="text1"/>
              </w:rPr>
            </w:pPr>
          </w:p>
        </w:tc>
        <w:tc>
          <w:tcPr>
            <w:tcW w:w="900" w:type="dxa"/>
          </w:tcPr>
          <w:p w14:paraId="75F075CC" w14:textId="77777777" w:rsidR="00F43AC1" w:rsidRPr="00D07830" w:rsidRDefault="00F43AC1">
            <w:pPr>
              <w:rPr>
                <w:rFonts w:ascii="Open Sans" w:eastAsia="Open Sans" w:hAnsi="Open Sans" w:cs="Open Sans"/>
                <w:color w:val="000000" w:themeColor="text1"/>
              </w:rPr>
            </w:pPr>
          </w:p>
        </w:tc>
        <w:tc>
          <w:tcPr>
            <w:tcW w:w="945" w:type="dxa"/>
          </w:tcPr>
          <w:p w14:paraId="24E3FE55" w14:textId="77777777" w:rsidR="00F43AC1" w:rsidRPr="00D07830" w:rsidRDefault="00F43AC1">
            <w:pPr>
              <w:rPr>
                <w:rFonts w:ascii="Open Sans" w:eastAsia="Open Sans" w:hAnsi="Open Sans" w:cs="Open Sans"/>
                <w:color w:val="000000" w:themeColor="text1"/>
              </w:rPr>
            </w:pPr>
          </w:p>
        </w:tc>
      </w:tr>
    </w:tbl>
    <w:p w14:paraId="0AD8D52D" w14:textId="77777777" w:rsidR="00F43AC1" w:rsidRDefault="00F43AC1">
      <w:pPr>
        <w:tabs>
          <w:tab w:val="left" w:pos="1628"/>
        </w:tabs>
        <w:rPr>
          <w:rFonts w:ascii="Open Sans" w:eastAsia="Open Sans" w:hAnsi="Open Sans" w:cs="Open Sans"/>
          <w:sz w:val="7"/>
          <w:szCs w:val="7"/>
        </w:rPr>
      </w:pPr>
    </w:p>
    <w:p w14:paraId="3B76CD48" w14:textId="77777777" w:rsidR="00F43AC1" w:rsidRDefault="00F43AC1">
      <w:pPr>
        <w:tabs>
          <w:tab w:val="left" w:pos="1628"/>
        </w:tabs>
        <w:rPr>
          <w:rFonts w:ascii="Open Sans" w:eastAsia="Open Sans" w:hAnsi="Open Sans" w:cs="Open Sans"/>
          <w:sz w:val="7"/>
          <w:szCs w:val="7"/>
        </w:rPr>
      </w:pPr>
    </w:p>
    <w:p w14:paraId="3D1CE682" w14:textId="77777777" w:rsidR="00D07830" w:rsidRDefault="00D07830">
      <w:pPr>
        <w:tabs>
          <w:tab w:val="left" w:pos="1628"/>
        </w:tabs>
        <w:rPr>
          <w:rFonts w:ascii="Open Sans" w:eastAsia="Open Sans" w:hAnsi="Open Sans" w:cs="Open Sans"/>
          <w:sz w:val="7"/>
          <w:szCs w:val="7"/>
        </w:rPr>
      </w:pPr>
    </w:p>
    <w:p w14:paraId="2BE28C42" w14:textId="77777777" w:rsidR="00D07830" w:rsidRDefault="00D07830">
      <w:pPr>
        <w:tabs>
          <w:tab w:val="left" w:pos="1628"/>
        </w:tabs>
        <w:rPr>
          <w:rFonts w:ascii="Open Sans" w:eastAsia="Open Sans" w:hAnsi="Open Sans" w:cs="Open Sans"/>
          <w:sz w:val="7"/>
          <w:szCs w:val="7"/>
        </w:rPr>
      </w:pPr>
    </w:p>
    <w:p w14:paraId="79743E3A" w14:textId="77777777" w:rsidR="00D07830" w:rsidRDefault="00D07830">
      <w:pPr>
        <w:tabs>
          <w:tab w:val="left" w:pos="1628"/>
        </w:tabs>
        <w:rPr>
          <w:rFonts w:ascii="Open Sans" w:eastAsia="Open Sans" w:hAnsi="Open Sans" w:cs="Open Sans"/>
          <w:sz w:val="7"/>
          <w:szCs w:val="7"/>
        </w:rPr>
      </w:pPr>
    </w:p>
    <w:tbl>
      <w:tblPr>
        <w:tblStyle w:val="af6"/>
        <w:tblW w:w="14115" w:type="dxa"/>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0"/>
        <w:gridCol w:w="9525"/>
        <w:gridCol w:w="780"/>
        <w:gridCol w:w="780"/>
        <w:gridCol w:w="525"/>
        <w:gridCol w:w="555"/>
      </w:tblGrid>
      <w:tr w:rsidR="00F43AC1" w14:paraId="1D58836C" w14:textId="77777777">
        <w:tc>
          <w:tcPr>
            <w:tcW w:w="11475" w:type="dxa"/>
            <w:gridSpan w:val="2"/>
            <w:shd w:val="clear" w:color="auto" w:fill="BFBFBF"/>
          </w:tcPr>
          <w:p w14:paraId="57AE03E5" w14:textId="77777777" w:rsidR="00F43AC1" w:rsidRDefault="00000000">
            <w:pPr>
              <w:jc w:val="center"/>
              <w:rPr>
                <w:rFonts w:ascii="Open Sans ExtraBold" w:eastAsia="Open Sans ExtraBold" w:hAnsi="Open Sans ExtraBold" w:cs="Open Sans ExtraBold"/>
                <w:b/>
                <w:sz w:val="28"/>
                <w:szCs w:val="28"/>
              </w:rPr>
            </w:pPr>
            <w:r>
              <w:rPr>
                <w:rFonts w:ascii="Open Sans ExtraBold" w:eastAsia="Open Sans ExtraBold" w:hAnsi="Open Sans ExtraBold" w:cs="Open Sans ExtraBold"/>
                <w:b/>
                <w:sz w:val="28"/>
                <w:szCs w:val="28"/>
              </w:rPr>
              <w:lastRenderedPageBreak/>
              <w:t>Relationship Skills</w:t>
            </w:r>
          </w:p>
        </w:tc>
        <w:tc>
          <w:tcPr>
            <w:tcW w:w="780" w:type="dxa"/>
            <w:shd w:val="clear" w:color="auto" w:fill="BFBFBF"/>
            <w:vAlign w:val="center"/>
          </w:tcPr>
          <w:p w14:paraId="49D83FA2" w14:textId="77777777" w:rsidR="00F43AC1" w:rsidRDefault="00000000">
            <w:pPr>
              <w:jc w:val="center"/>
              <w:rPr>
                <w:rFonts w:ascii="Open Sans" w:eastAsia="Open Sans" w:hAnsi="Open Sans" w:cs="Open Sans"/>
                <w:b/>
                <w:sz w:val="14"/>
                <w:szCs w:val="14"/>
              </w:rPr>
            </w:pPr>
            <w:r>
              <w:rPr>
                <w:rFonts w:ascii="Open Sans" w:eastAsia="Open Sans" w:hAnsi="Open Sans" w:cs="Open Sans"/>
                <w:b/>
                <w:sz w:val="14"/>
                <w:szCs w:val="14"/>
              </w:rPr>
              <w:t>Very difficult</w:t>
            </w:r>
          </w:p>
        </w:tc>
        <w:tc>
          <w:tcPr>
            <w:tcW w:w="780" w:type="dxa"/>
            <w:shd w:val="clear" w:color="auto" w:fill="BFBFBF"/>
            <w:vAlign w:val="center"/>
          </w:tcPr>
          <w:p w14:paraId="080E02B8" w14:textId="77777777" w:rsidR="00F43AC1" w:rsidRDefault="00000000">
            <w:pPr>
              <w:jc w:val="center"/>
              <w:rPr>
                <w:rFonts w:ascii="Open Sans" w:eastAsia="Open Sans" w:hAnsi="Open Sans" w:cs="Open Sans"/>
                <w:b/>
                <w:sz w:val="14"/>
                <w:szCs w:val="14"/>
              </w:rPr>
            </w:pPr>
            <w:r>
              <w:rPr>
                <w:rFonts w:ascii="Open Sans" w:eastAsia="Open Sans" w:hAnsi="Open Sans" w:cs="Open Sans"/>
                <w:b/>
                <w:sz w:val="14"/>
                <w:szCs w:val="14"/>
              </w:rPr>
              <w:t>Difficult</w:t>
            </w:r>
          </w:p>
        </w:tc>
        <w:tc>
          <w:tcPr>
            <w:tcW w:w="525" w:type="dxa"/>
            <w:shd w:val="clear" w:color="auto" w:fill="BFBFBF"/>
            <w:vAlign w:val="center"/>
          </w:tcPr>
          <w:p w14:paraId="1C8B10A8" w14:textId="77777777" w:rsidR="00F43AC1" w:rsidRDefault="00000000">
            <w:pPr>
              <w:jc w:val="center"/>
              <w:rPr>
                <w:rFonts w:ascii="Open Sans" w:eastAsia="Open Sans" w:hAnsi="Open Sans" w:cs="Open Sans"/>
                <w:b/>
                <w:sz w:val="14"/>
                <w:szCs w:val="14"/>
              </w:rPr>
            </w:pPr>
            <w:r>
              <w:rPr>
                <w:rFonts w:ascii="Open Sans" w:eastAsia="Open Sans" w:hAnsi="Open Sans" w:cs="Open Sans"/>
                <w:b/>
                <w:sz w:val="14"/>
                <w:szCs w:val="14"/>
              </w:rPr>
              <w:t>Easy</w:t>
            </w:r>
          </w:p>
        </w:tc>
        <w:tc>
          <w:tcPr>
            <w:tcW w:w="555" w:type="dxa"/>
            <w:shd w:val="clear" w:color="auto" w:fill="BFBFBF"/>
            <w:vAlign w:val="center"/>
          </w:tcPr>
          <w:p w14:paraId="1E0ABF45" w14:textId="77777777" w:rsidR="00F43AC1" w:rsidRDefault="00000000">
            <w:pPr>
              <w:jc w:val="center"/>
              <w:rPr>
                <w:rFonts w:ascii="Open Sans" w:eastAsia="Open Sans" w:hAnsi="Open Sans" w:cs="Open Sans"/>
                <w:b/>
                <w:sz w:val="14"/>
                <w:szCs w:val="14"/>
              </w:rPr>
            </w:pPr>
            <w:r>
              <w:rPr>
                <w:rFonts w:ascii="Open Sans" w:eastAsia="Open Sans" w:hAnsi="Open Sans" w:cs="Open Sans"/>
                <w:b/>
                <w:sz w:val="14"/>
                <w:szCs w:val="14"/>
              </w:rPr>
              <w:t>Very easy</w:t>
            </w:r>
          </w:p>
        </w:tc>
      </w:tr>
      <w:tr w:rsidR="00F43AC1" w14:paraId="32604C5B" w14:textId="77777777">
        <w:tc>
          <w:tcPr>
            <w:tcW w:w="1950" w:type="dxa"/>
            <w:vMerge w:val="restart"/>
            <w:vAlign w:val="center"/>
          </w:tcPr>
          <w:p w14:paraId="67B69967" w14:textId="77777777" w:rsidR="00F43AC1" w:rsidRDefault="00000000">
            <w:pPr>
              <w:rPr>
                <w:rFonts w:ascii="Open Sans" w:eastAsia="Open Sans" w:hAnsi="Open Sans" w:cs="Open Sans"/>
                <w:b/>
                <w:sz w:val="18"/>
                <w:szCs w:val="18"/>
              </w:rPr>
            </w:pPr>
            <w:r>
              <w:rPr>
                <w:rFonts w:ascii="Open Sans" w:eastAsia="Open Sans" w:hAnsi="Open Sans" w:cs="Open Sans"/>
                <w:b/>
                <w:sz w:val="18"/>
                <w:szCs w:val="18"/>
              </w:rPr>
              <w:t>COMMUNICATION</w:t>
            </w:r>
          </w:p>
        </w:tc>
        <w:tc>
          <w:tcPr>
            <w:tcW w:w="9525" w:type="dxa"/>
          </w:tcPr>
          <w:p w14:paraId="6327F615" w14:textId="77777777" w:rsidR="00F43AC1" w:rsidRDefault="00000000">
            <w:pPr>
              <w:rPr>
                <w:rFonts w:ascii="Open Sans" w:eastAsia="Open Sans" w:hAnsi="Open Sans" w:cs="Open Sans"/>
                <w:sz w:val="18"/>
                <w:szCs w:val="18"/>
              </w:rPr>
            </w:pPr>
            <w:r>
              <w:rPr>
                <w:rFonts w:ascii="Open Sans" w:eastAsia="Open Sans" w:hAnsi="Open Sans" w:cs="Open Sans"/>
                <w:sz w:val="18"/>
                <w:szCs w:val="18"/>
              </w:rPr>
              <w:t>I can stay focused when listening to others and carefully consider their meaning.</w:t>
            </w:r>
          </w:p>
        </w:tc>
        <w:tc>
          <w:tcPr>
            <w:tcW w:w="780" w:type="dxa"/>
          </w:tcPr>
          <w:p w14:paraId="0F187287" w14:textId="77777777" w:rsidR="00F43AC1" w:rsidRDefault="00F43AC1">
            <w:pPr>
              <w:rPr>
                <w:rFonts w:ascii="Open Sans" w:eastAsia="Open Sans" w:hAnsi="Open Sans" w:cs="Open Sans"/>
              </w:rPr>
            </w:pPr>
          </w:p>
        </w:tc>
        <w:tc>
          <w:tcPr>
            <w:tcW w:w="780" w:type="dxa"/>
          </w:tcPr>
          <w:p w14:paraId="37EE51ED" w14:textId="77777777" w:rsidR="00F43AC1" w:rsidRDefault="00F43AC1">
            <w:pPr>
              <w:rPr>
                <w:rFonts w:ascii="Open Sans" w:eastAsia="Open Sans" w:hAnsi="Open Sans" w:cs="Open Sans"/>
              </w:rPr>
            </w:pPr>
          </w:p>
        </w:tc>
        <w:tc>
          <w:tcPr>
            <w:tcW w:w="525" w:type="dxa"/>
          </w:tcPr>
          <w:p w14:paraId="4CC9C35E" w14:textId="77777777" w:rsidR="00F43AC1" w:rsidRDefault="00F43AC1">
            <w:pPr>
              <w:rPr>
                <w:rFonts w:ascii="Open Sans" w:eastAsia="Open Sans" w:hAnsi="Open Sans" w:cs="Open Sans"/>
              </w:rPr>
            </w:pPr>
          </w:p>
        </w:tc>
        <w:tc>
          <w:tcPr>
            <w:tcW w:w="555" w:type="dxa"/>
          </w:tcPr>
          <w:p w14:paraId="7358D7EB" w14:textId="77777777" w:rsidR="00F43AC1" w:rsidRDefault="00F43AC1">
            <w:pPr>
              <w:rPr>
                <w:rFonts w:ascii="Open Sans" w:eastAsia="Open Sans" w:hAnsi="Open Sans" w:cs="Open Sans"/>
              </w:rPr>
            </w:pPr>
          </w:p>
        </w:tc>
      </w:tr>
      <w:tr w:rsidR="00F43AC1" w14:paraId="33BD3FD9" w14:textId="77777777">
        <w:tc>
          <w:tcPr>
            <w:tcW w:w="1950" w:type="dxa"/>
            <w:vMerge/>
            <w:vAlign w:val="center"/>
          </w:tcPr>
          <w:p w14:paraId="335E0DCF" w14:textId="77777777" w:rsidR="00F43AC1" w:rsidRDefault="00F43AC1">
            <w:pPr>
              <w:widowControl w:val="0"/>
              <w:pBdr>
                <w:top w:val="nil"/>
                <w:left w:val="nil"/>
                <w:bottom w:val="nil"/>
                <w:right w:val="nil"/>
                <w:between w:val="nil"/>
              </w:pBdr>
              <w:spacing w:line="276" w:lineRule="auto"/>
              <w:rPr>
                <w:rFonts w:ascii="Open Sans" w:eastAsia="Open Sans" w:hAnsi="Open Sans" w:cs="Open Sans"/>
              </w:rPr>
            </w:pPr>
          </w:p>
        </w:tc>
        <w:tc>
          <w:tcPr>
            <w:tcW w:w="9525" w:type="dxa"/>
          </w:tcPr>
          <w:p w14:paraId="3A44945E" w14:textId="77777777" w:rsidR="00F43AC1" w:rsidRDefault="00000000">
            <w:pPr>
              <w:rPr>
                <w:rFonts w:ascii="Open Sans" w:eastAsia="Open Sans" w:hAnsi="Open Sans" w:cs="Open Sans"/>
                <w:sz w:val="18"/>
                <w:szCs w:val="18"/>
              </w:rPr>
            </w:pPr>
            <w:r>
              <w:rPr>
                <w:rFonts w:ascii="Open Sans" w:eastAsia="Open Sans" w:hAnsi="Open Sans" w:cs="Open Sans"/>
                <w:sz w:val="18"/>
                <w:szCs w:val="18"/>
              </w:rPr>
              <w:t>I can articulate ideas that are important to me in ways that engage</w:t>
            </w:r>
            <w:r>
              <w:rPr>
                <w:rFonts w:ascii="Open Sans" w:eastAsia="Open Sans" w:hAnsi="Open Sans" w:cs="Open Sans"/>
                <w:color w:val="FF0000"/>
                <w:sz w:val="18"/>
                <w:szCs w:val="18"/>
              </w:rPr>
              <w:t xml:space="preserve"> </w:t>
            </w:r>
            <w:r>
              <w:rPr>
                <w:rFonts w:ascii="Open Sans" w:eastAsia="Open Sans" w:hAnsi="Open Sans" w:cs="Open Sans"/>
                <w:sz w:val="18"/>
                <w:szCs w:val="18"/>
              </w:rPr>
              <w:t>others.</w:t>
            </w:r>
          </w:p>
        </w:tc>
        <w:tc>
          <w:tcPr>
            <w:tcW w:w="780" w:type="dxa"/>
          </w:tcPr>
          <w:p w14:paraId="73FCAFA4" w14:textId="77777777" w:rsidR="00F43AC1" w:rsidRDefault="00F43AC1">
            <w:pPr>
              <w:rPr>
                <w:rFonts w:ascii="Open Sans" w:eastAsia="Open Sans" w:hAnsi="Open Sans" w:cs="Open Sans"/>
              </w:rPr>
            </w:pPr>
          </w:p>
        </w:tc>
        <w:tc>
          <w:tcPr>
            <w:tcW w:w="780" w:type="dxa"/>
          </w:tcPr>
          <w:p w14:paraId="3FEB0A15" w14:textId="77777777" w:rsidR="00F43AC1" w:rsidRDefault="00F43AC1">
            <w:pPr>
              <w:rPr>
                <w:rFonts w:ascii="Open Sans" w:eastAsia="Open Sans" w:hAnsi="Open Sans" w:cs="Open Sans"/>
              </w:rPr>
            </w:pPr>
          </w:p>
        </w:tc>
        <w:tc>
          <w:tcPr>
            <w:tcW w:w="525" w:type="dxa"/>
          </w:tcPr>
          <w:p w14:paraId="36EEA9DC" w14:textId="77777777" w:rsidR="00F43AC1" w:rsidRDefault="00F43AC1">
            <w:pPr>
              <w:rPr>
                <w:rFonts w:ascii="Open Sans" w:eastAsia="Open Sans" w:hAnsi="Open Sans" w:cs="Open Sans"/>
              </w:rPr>
            </w:pPr>
          </w:p>
        </w:tc>
        <w:tc>
          <w:tcPr>
            <w:tcW w:w="555" w:type="dxa"/>
          </w:tcPr>
          <w:p w14:paraId="7CF73BC7" w14:textId="77777777" w:rsidR="00F43AC1" w:rsidRDefault="00F43AC1">
            <w:pPr>
              <w:rPr>
                <w:rFonts w:ascii="Open Sans" w:eastAsia="Open Sans" w:hAnsi="Open Sans" w:cs="Open Sans"/>
              </w:rPr>
            </w:pPr>
          </w:p>
        </w:tc>
      </w:tr>
      <w:tr w:rsidR="00F43AC1" w14:paraId="1DE8A1AC" w14:textId="77777777">
        <w:tc>
          <w:tcPr>
            <w:tcW w:w="1950" w:type="dxa"/>
            <w:vMerge/>
            <w:vAlign w:val="center"/>
          </w:tcPr>
          <w:p w14:paraId="7E4739BA" w14:textId="77777777" w:rsidR="00F43AC1" w:rsidRDefault="00F43AC1">
            <w:pPr>
              <w:widowControl w:val="0"/>
              <w:pBdr>
                <w:top w:val="nil"/>
                <w:left w:val="nil"/>
                <w:bottom w:val="nil"/>
                <w:right w:val="nil"/>
                <w:between w:val="nil"/>
              </w:pBdr>
              <w:spacing w:line="276" w:lineRule="auto"/>
              <w:rPr>
                <w:rFonts w:ascii="Open Sans" w:eastAsia="Open Sans" w:hAnsi="Open Sans" w:cs="Open Sans"/>
              </w:rPr>
            </w:pPr>
          </w:p>
        </w:tc>
        <w:tc>
          <w:tcPr>
            <w:tcW w:w="9525" w:type="dxa"/>
          </w:tcPr>
          <w:p w14:paraId="0D7E82DE" w14:textId="77777777" w:rsidR="00F43AC1" w:rsidRDefault="00000000">
            <w:pPr>
              <w:rPr>
                <w:rFonts w:ascii="Open Sans" w:eastAsia="Open Sans" w:hAnsi="Open Sans" w:cs="Open Sans"/>
                <w:sz w:val="18"/>
                <w:szCs w:val="18"/>
              </w:rPr>
            </w:pPr>
            <w:r>
              <w:rPr>
                <w:rFonts w:ascii="Open Sans" w:eastAsia="Open Sans" w:hAnsi="Open Sans" w:cs="Open Sans"/>
                <w:sz w:val="18"/>
                <w:szCs w:val="18"/>
              </w:rPr>
              <w:t>I can have honest conversations about race and racism with young people, their families, and other community members.</w:t>
            </w:r>
          </w:p>
        </w:tc>
        <w:tc>
          <w:tcPr>
            <w:tcW w:w="780" w:type="dxa"/>
          </w:tcPr>
          <w:p w14:paraId="496F4083" w14:textId="77777777" w:rsidR="00F43AC1" w:rsidRDefault="00F43AC1">
            <w:pPr>
              <w:rPr>
                <w:rFonts w:ascii="Open Sans" w:eastAsia="Open Sans" w:hAnsi="Open Sans" w:cs="Open Sans"/>
              </w:rPr>
            </w:pPr>
          </w:p>
        </w:tc>
        <w:tc>
          <w:tcPr>
            <w:tcW w:w="780" w:type="dxa"/>
          </w:tcPr>
          <w:p w14:paraId="4C0AAE77" w14:textId="77777777" w:rsidR="00F43AC1" w:rsidRDefault="00F43AC1">
            <w:pPr>
              <w:rPr>
                <w:rFonts w:ascii="Open Sans" w:eastAsia="Open Sans" w:hAnsi="Open Sans" w:cs="Open Sans"/>
              </w:rPr>
            </w:pPr>
          </w:p>
        </w:tc>
        <w:tc>
          <w:tcPr>
            <w:tcW w:w="525" w:type="dxa"/>
          </w:tcPr>
          <w:p w14:paraId="50D3F301" w14:textId="77777777" w:rsidR="00F43AC1" w:rsidRDefault="00F43AC1">
            <w:pPr>
              <w:rPr>
                <w:rFonts w:ascii="Open Sans" w:eastAsia="Open Sans" w:hAnsi="Open Sans" w:cs="Open Sans"/>
              </w:rPr>
            </w:pPr>
          </w:p>
        </w:tc>
        <w:tc>
          <w:tcPr>
            <w:tcW w:w="555" w:type="dxa"/>
          </w:tcPr>
          <w:p w14:paraId="6E1E5D27" w14:textId="77777777" w:rsidR="00F43AC1" w:rsidRDefault="00F43AC1">
            <w:pPr>
              <w:rPr>
                <w:rFonts w:ascii="Open Sans" w:eastAsia="Open Sans" w:hAnsi="Open Sans" w:cs="Open Sans"/>
              </w:rPr>
            </w:pPr>
          </w:p>
        </w:tc>
      </w:tr>
      <w:tr w:rsidR="00D07830" w:rsidRPr="00D07830" w14:paraId="5FE74622" w14:textId="77777777">
        <w:trPr>
          <w:trHeight w:val="180"/>
        </w:trPr>
        <w:tc>
          <w:tcPr>
            <w:tcW w:w="1950" w:type="dxa"/>
            <w:vMerge w:val="restart"/>
            <w:vAlign w:val="center"/>
          </w:tcPr>
          <w:p w14:paraId="008F0ABF" w14:textId="77777777" w:rsidR="00F43AC1" w:rsidRPr="00D07830" w:rsidRDefault="00000000">
            <w:pPr>
              <w:rPr>
                <w:rFonts w:ascii="Open Sans" w:eastAsia="Open Sans" w:hAnsi="Open Sans" w:cs="Open Sans"/>
                <w:b/>
                <w:color w:val="000000" w:themeColor="text1"/>
                <w:sz w:val="18"/>
                <w:szCs w:val="18"/>
              </w:rPr>
            </w:pPr>
            <w:r w:rsidRPr="00D07830">
              <w:rPr>
                <w:rFonts w:ascii="Open Sans" w:eastAsia="Open Sans" w:hAnsi="Open Sans" w:cs="Open Sans"/>
                <w:b/>
                <w:color w:val="000000" w:themeColor="text1"/>
                <w:sz w:val="18"/>
                <w:szCs w:val="18"/>
              </w:rPr>
              <w:t>BUILDING RELATIONSHIPS AND TEAMWORK</w:t>
            </w:r>
          </w:p>
        </w:tc>
        <w:tc>
          <w:tcPr>
            <w:tcW w:w="9525" w:type="dxa"/>
          </w:tcPr>
          <w:p w14:paraId="0A9BEAE7" w14:textId="77777777" w:rsidR="00F43AC1" w:rsidRPr="00D07830" w:rsidRDefault="00000000">
            <w:pPr>
              <w:rPr>
                <w:rFonts w:ascii="Open Sans" w:eastAsia="Open Sans" w:hAnsi="Open Sans" w:cs="Open Sans"/>
                <w:color w:val="000000" w:themeColor="text1"/>
                <w:sz w:val="18"/>
                <w:szCs w:val="18"/>
              </w:rPr>
            </w:pPr>
            <w:r w:rsidRPr="00D07830">
              <w:rPr>
                <w:rFonts w:ascii="Open Sans" w:eastAsia="Open Sans" w:hAnsi="Open Sans" w:cs="Open Sans"/>
                <w:color w:val="000000" w:themeColor="text1"/>
                <w:sz w:val="18"/>
                <w:szCs w:val="18"/>
              </w:rPr>
              <w:t>I can effectively bridge across cultures to meaningfully connect with young people, their families, colleagues, and community members who are from a different culture than I am (e.g., race, ethnicity, religion, socioeconomic status).</w:t>
            </w:r>
          </w:p>
        </w:tc>
        <w:tc>
          <w:tcPr>
            <w:tcW w:w="780" w:type="dxa"/>
          </w:tcPr>
          <w:p w14:paraId="1A8F4529" w14:textId="77777777" w:rsidR="00F43AC1" w:rsidRPr="00D07830" w:rsidRDefault="00F43AC1">
            <w:pPr>
              <w:rPr>
                <w:rFonts w:ascii="Open Sans" w:eastAsia="Open Sans" w:hAnsi="Open Sans" w:cs="Open Sans"/>
                <w:color w:val="000000" w:themeColor="text1"/>
              </w:rPr>
            </w:pPr>
          </w:p>
        </w:tc>
        <w:tc>
          <w:tcPr>
            <w:tcW w:w="780" w:type="dxa"/>
          </w:tcPr>
          <w:p w14:paraId="055CFF71" w14:textId="77777777" w:rsidR="00F43AC1" w:rsidRPr="00D07830" w:rsidRDefault="00F43AC1">
            <w:pPr>
              <w:rPr>
                <w:rFonts w:ascii="Open Sans" w:eastAsia="Open Sans" w:hAnsi="Open Sans" w:cs="Open Sans"/>
                <w:color w:val="000000" w:themeColor="text1"/>
              </w:rPr>
            </w:pPr>
          </w:p>
        </w:tc>
        <w:tc>
          <w:tcPr>
            <w:tcW w:w="525" w:type="dxa"/>
          </w:tcPr>
          <w:p w14:paraId="5BC03D19" w14:textId="77777777" w:rsidR="00F43AC1" w:rsidRPr="00D07830" w:rsidRDefault="00F43AC1">
            <w:pPr>
              <w:rPr>
                <w:rFonts w:ascii="Open Sans" w:eastAsia="Open Sans" w:hAnsi="Open Sans" w:cs="Open Sans"/>
                <w:color w:val="000000" w:themeColor="text1"/>
              </w:rPr>
            </w:pPr>
          </w:p>
        </w:tc>
        <w:tc>
          <w:tcPr>
            <w:tcW w:w="555" w:type="dxa"/>
          </w:tcPr>
          <w:p w14:paraId="78F4BC43" w14:textId="77777777" w:rsidR="00F43AC1" w:rsidRPr="00D07830" w:rsidRDefault="00F43AC1">
            <w:pPr>
              <w:rPr>
                <w:rFonts w:ascii="Open Sans" w:eastAsia="Open Sans" w:hAnsi="Open Sans" w:cs="Open Sans"/>
                <w:color w:val="000000" w:themeColor="text1"/>
              </w:rPr>
            </w:pPr>
          </w:p>
        </w:tc>
      </w:tr>
      <w:tr w:rsidR="00D07830" w:rsidRPr="00D07830" w14:paraId="6DB91D84" w14:textId="77777777">
        <w:trPr>
          <w:trHeight w:val="240"/>
        </w:trPr>
        <w:tc>
          <w:tcPr>
            <w:tcW w:w="1950" w:type="dxa"/>
            <w:vMerge/>
            <w:vAlign w:val="center"/>
          </w:tcPr>
          <w:p w14:paraId="467A607D" w14:textId="77777777" w:rsidR="00F43AC1" w:rsidRPr="00D07830" w:rsidRDefault="00F43AC1">
            <w:pPr>
              <w:widowControl w:val="0"/>
              <w:pBdr>
                <w:top w:val="nil"/>
                <w:left w:val="nil"/>
                <w:bottom w:val="nil"/>
                <w:right w:val="nil"/>
                <w:between w:val="nil"/>
              </w:pBdr>
              <w:spacing w:line="276" w:lineRule="auto"/>
              <w:rPr>
                <w:rFonts w:ascii="Open Sans" w:eastAsia="Open Sans" w:hAnsi="Open Sans" w:cs="Open Sans"/>
                <w:color w:val="000000" w:themeColor="text1"/>
              </w:rPr>
            </w:pPr>
          </w:p>
        </w:tc>
        <w:tc>
          <w:tcPr>
            <w:tcW w:w="9525" w:type="dxa"/>
          </w:tcPr>
          <w:p w14:paraId="5FD488F4" w14:textId="77777777" w:rsidR="00F43AC1" w:rsidRPr="00D07830" w:rsidRDefault="00000000">
            <w:pPr>
              <w:rPr>
                <w:rFonts w:ascii="Open Sans" w:eastAsia="Open Sans" w:hAnsi="Open Sans" w:cs="Open Sans"/>
                <w:color w:val="000000" w:themeColor="text1"/>
                <w:sz w:val="18"/>
                <w:szCs w:val="18"/>
              </w:rPr>
            </w:pPr>
            <w:r w:rsidRPr="00D07830">
              <w:rPr>
                <w:rFonts w:ascii="Open Sans" w:eastAsia="Open Sans" w:hAnsi="Open Sans" w:cs="Open Sans"/>
                <w:color w:val="000000" w:themeColor="text1"/>
                <w:sz w:val="18"/>
                <w:szCs w:val="18"/>
              </w:rPr>
              <w:t>I can get to know the people around me.</w:t>
            </w:r>
          </w:p>
        </w:tc>
        <w:tc>
          <w:tcPr>
            <w:tcW w:w="780" w:type="dxa"/>
          </w:tcPr>
          <w:p w14:paraId="7796E7E8" w14:textId="77777777" w:rsidR="00F43AC1" w:rsidRPr="00D07830" w:rsidRDefault="00F43AC1">
            <w:pPr>
              <w:rPr>
                <w:rFonts w:ascii="Open Sans" w:eastAsia="Open Sans" w:hAnsi="Open Sans" w:cs="Open Sans"/>
                <w:color w:val="000000" w:themeColor="text1"/>
              </w:rPr>
            </w:pPr>
          </w:p>
        </w:tc>
        <w:tc>
          <w:tcPr>
            <w:tcW w:w="780" w:type="dxa"/>
          </w:tcPr>
          <w:p w14:paraId="734BA55E" w14:textId="77777777" w:rsidR="00F43AC1" w:rsidRPr="00D07830" w:rsidRDefault="00F43AC1">
            <w:pPr>
              <w:rPr>
                <w:rFonts w:ascii="Open Sans" w:eastAsia="Open Sans" w:hAnsi="Open Sans" w:cs="Open Sans"/>
                <w:color w:val="000000" w:themeColor="text1"/>
              </w:rPr>
            </w:pPr>
          </w:p>
        </w:tc>
        <w:tc>
          <w:tcPr>
            <w:tcW w:w="525" w:type="dxa"/>
          </w:tcPr>
          <w:p w14:paraId="3813EB2E" w14:textId="77777777" w:rsidR="00F43AC1" w:rsidRPr="00D07830" w:rsidRDefault="00F43AC1">
            <w:pPr>
              <w:rPr>
                <w:rFonts w:ascii="Open Sans" w:eastAsia="Open Sans" w:hAnsi="Open Sans" w:cs="Open Sans"/>
                <w:color w:val="000000" w:themeColor="text1"/>
              </w:rPr>
            </w:pPr>
          </w:p>
        </w:tc>
        <w:tc>
          <w:tcPr>
            <w:tcW w:w="555" w:type="dxa"/>
          </w:tcPr>
          <w:p w14:paraId="6F320A11" w14:textId="77777777" w:rsidR="00F43AC1" w:rsidRPr="00D07830" w:rsidRDefault="00F43AC1">
            <w:pPr>
              <w:rPr>
                <w:rFonts w:ascii="Open Sans" w:eastAsia="Open Sans" w:hAnsi="Open Sans" w:cs="Open Sans"/>
                <w:color w:val="000000" w:themeColor="text1"/>
              </w:rPr>
            </w:pPr>
          </w:p>
        </w:tc>
      </w:tr>
      <w:tr w:rsidR="00D07830" w:rsidRPr="00D07830" w14:paraId="055D6933" w14:textId="77777777">
        <w:trPr>
          <w:trHeight w:val="180"/>
        </w:trPr>
        <w:tc>
          <w:tcPr>
            <w:tcW w:w="1950" w:type="dxa"/>
            <w:vMerge/>
            <w:vAlign w:val="center"/>
          </w:tcPr>
          <w:p w14:paraId="71AE4E28" w14:textId="77777777" w:rsidR="00F43AC1" w:rsidRPr="00D07830" w:rsidRDefault="00F43AC1">
            <w:pPr>
              <w:widowControl w:val="0"/>
              <w:pBdr>
                <w:top w:val="nil"/>
                <w:left w:val="nil"/>
                <w:bottom w:val="nil"/>
                <w:right w:val="nil"/>
                <w:between w:val="nil"/>
              </w:pBdr>
              <w:spacing w:line="276" w:lineRule="auto"/>
              <w:rPr>
                <w:rFonts w:ascii="Open Sans" w:eastAsia="Open Sans" w:hAnsi="Open Sans" w:cs="Open Sans"/>
                <w:color w:val="000000" w:themeColor="text1"/>
              </w:rPr>
            </w:pPr>
          </w:p>
        </w:tc>
        <w:tc>
          <w:tcPr>
            <w:tcW w:w="9525" w:type="dxa"/>
          </w:tcPr>
          <w:p w14:paraId="46F94273" w14:textId="77777777" w:rsidR="00F43AC1" w:rsidRPr="00D07830" w:rsidRDefault="00000000">
            <w:pPr>
              <w:rPr>
                <w:rFonts w:ascii="Open Sans" w:eastAsia="Open Sans" w:hAnsi="Open Sans" w:cs="Open Sans"/>
                <w:color w:val="000000" w:themeColor="text1"/>
                <w:sz w:val="18"/>
                <w:szCs w:val="18"/>
              </w:rPr>
            </w:pPr>
            <w:r w:rsidRPr="00D07830">
              <w:rPr>
                <w:rFonts w:ascii="Open Sans" w:eastAsia="Open Sans" w:hAnsi="Open Sans" w:cs="Open Sans"/>
                <w:color w:val="000000" w:themeColor="text1"/>
                <w:sz w:val="18"/>
                <w:szCs w:val="18"/>
              </w:rPr>
              <w:t>I can work well with others and generate a collegial atmosphere.</w:t>
            </w:r>
          </w:p>
        </w:tc>
        <w:tc>
          <w:tcPr>
            <w:tcW w:w="780" w:type="dxa"/>
          </w:tcPr>
          <w:p w14:paraId="63772199" w14:textId="77777777" w:rsidR="00F43AC1" w:rsidRPr="00D07830" w:rsidRDefault="00F43AC1">
            <w:pPr>
              <w:rPr>
                <w:rFonts w:ascii="Open Sans" w:eastAsia="Open Sans" w:hAnsi="Open Sans" w:cs="Open Sans"/>
                <w:color w:val="000000" w:themeColor="text1"/>
              </w:rPr>
            </w:pPr>
          </w:p>
        </w:tc>
        <w:tc>
          <w:tcPr>
            <w:tcW w:w="780" w:type="dxa"/>
          </w:tcPr>
          <w:p w14:paraId="6C50D308" w14:textId="77777777" w:rsidR="00F43AC1" w:rsidRPr="00D07830" w:rsidRDefault="00F43AC1">
            <w:pPr>
              <w:rPr>
                <w:rFonts w:ascii="Open Sans" w:eastAsia="Open Sans" w:hAnsi="Open Sans" w:cs="Open Sans"/>
                <w:color w:val="000000" w:themeColor="text1"/>
              </w:rPr>
            </w:pPr>
          </w:p>
        </w:tc>
        <w:tc>
          <w:tcPr>
            <w:tcW w:w="525" w:type="dxa"/>
          </w:tcPr>
          <w:p w14:paraId="73BCBBAF" w14:textId="77777777" w:rsidR="00F43AC1" w:rsidRPr="00D07830" w:rsidRDefault="00F43AC1">
            <w:pPr>
              <w:rPr>
                <w:rFonts w:ascii="Open Sans" w:eastAsia="Open Sans" w:hAnsi="Open Sans" w:cs="Open Sans"/>
                <w:color w:val="000000" w:themeColor="text1"/>
              </w:rPr>
            </w:pPr>
          </w:p>
        </w:tc>
        <w:tc>
          <w:tcPr>
            <w:tcW w:w="555" w:type="dxa"/>
          </w:tcPr>
          <w:p w14:paraId="2A792A6D" w14:textId="77777777" w:rsidR="00F43AC1" w:rsidRPr="00D07830" w:rsidRDefault="00F43AC1">
            <w:pPr>
              <w:rPr>
                <w:rFonts w:ascii="Open Sans" w:eastAsia="Open Sans" w:hAnsi="Open Sans" w:cs="Open Sans"/>
                <w:color w:val="000000" w:themeColor="text1"/>
              </w:rPr>
            </w:pPr>
          </w:p>
        </w:tc>
      </w:tr>
      <w:tr w:rsidR="00D07830" w:rsidRPr="00D07830" w14:paraId="11CCE5A0" w14:textId="77777777">
        <w:trPr>
          <w:trHeight w:val="240"/>
        </w:trPr>
        <w:tc>
          <w:tcPr>
            <w:tcW w:w="1950" w:type="dxa"/>
            <w:vMerge/>
            <w:vAlign w:val="center"/>
          </w:tcPr>
          <w:p w14:paraId="6B997595" w14:textId="77777777" w:rsidR="00F43AC1" w:rsidRPr="00D07830" w:rsidRDefault="00F43AC1">
            <w:pPr>
              <w:widowControl w:val="0"/>
              <w:pBdr>
                <w:top w:val="nil"/>
                <w:left w:val="nil"/>
                <w:bottom w:val="nil"/>
                <w:right w:val="nil"/>
                <w:between w:val="nil"/>
              </w:pBdr>
              <w:spacing w:line="276" w:lineRule="auto"/>
              <w:rPr>
                <w:rFonts w:ascii="Open Sans" w:eastAsia="Open Sans" w:hAnsi="Open Sans" w:cs="Open Sans"/>
                <w:color w:val="000000" w:themeColor="text1"/>
              </w:rPr>
            </w:pPr>
          </w:p>
        </w:tc>
        <w:tc>
          <w:tcPr>
            <w:tcW w:w="9525" w:type="dxa"/>
          </w:tcPr>
          <w:p w14:paraId="7940CDD6" w14:textId="77777777" w:rsidR="00F43AC1" w:rsidRPr="00D07830" w:rsidRDefault="00000000">
            <w:pPr>
              <w:rPr>
                <w:rFonts w:ascii="Open Sans" w:eastAsia="Open Sans" w:hAnsi="Open Sans" w:cs="Open Sans"/>
                <w:color w:val="000000" w:themeColor="text1"/>
                <w:sz w:val="18"/>
                <w:szCs w:val="18"/>
              </w:rPr>
            </w:pPr>
            <w:r w:rsidRPr="00D07830">
              <w:rPr>
                <w:rFonts w:ascii="Open Sans" w:eastAsia="Open Sans" w:hAnsi="Open Sans" w:cs="Open Sans"/>
                <w:color w:val="000000" w:themeColor="text1"/>
                <w:sz w:val="18"/>
                <w:szCs w:val="18"/>
              </w:rPr>
              <w:t>I can make sure everyone has an opportunity to share their ideas and be heard.</w:t>
            </w:r>
          </w:p>
        </w:tc>
        <w:tc>
          <w:tcPr>
            <w:tcW w:w="780" w:type="dxa"/>
          </w:tcPr>
          <w:p w14:paraId="46257C8F" w14:textId="77777777" w:rsidR="00F43AC1" w:rsidRPr="00D07830" w:rsidRDefault="00F43AC1">
            <w:pPr>
              <w:rPr>
                <w:rFonts w:ascii="Open Sans" w:eastAsia="Open Sans" w:hAnsi="Open Sans" w:cs="Open Sans"/>
                <w:color w:val="000000" w:themeColor="text1"/>
              </w:rPr>
            </w:pPr>
          </w:p>
        </w:tc>
        <w:tc>
          <w:tcPr>
            <w:tcW w:w="780" w:type="dxa"/>
          </w:tcPr>
          <w:p w14:paraId="2728507E" w14:textId="77777777" w:rsidR="00F43AC1" w:rsidRPr="00D07830" w:rsidRDefault="00F43AC1">
            <w:pPr>
              <w:rPr>
                <w:rFonts w:ascii="Open Sans" w:eastAsia="Open Sans" w:hAnsi="Open Sans" w:cs="Open Sans"/>
                <w:color w:val="000000" w:themeColor="text1"/>
              </w:rPr>
            </w:pPr>
          </w:p>
        </w:tc>
        <w:tc>
          <w:tcPr>
            <w:tcW w:w="525" w:type="dxa"/>
          </w:tcPr>
          <w:p w14:paraId="50A4C3BF" w14:textId="77777777" w:rsidR="00F43AC1" w:rsidRPr="00D07830" w:rsidRDefault="00F43AC1">
            <w:pPr>
              <w:rPr>
                <w:rFonts w:ascii="Open Sans" w:eastAsia="Open Sans" w:hAnsi="Open Sans" w:cs="Open Sans"/>
                <w:color w:val="000000" w:themeColor="text1"/>
              </w:rPr>
            </w:pPr>
          </w:p>
        </w:tc>
        <w:tc>
          <w:tcPr>
            <w:tcW w:w="555" w:type="dxa"/>
          </w:tcPr>
          <w:p w14:paraId="5BF64549" w14:textId="77777777" w:rsidR="00F43AC1" w:rsidRPr="00D07830" w:rsidRDefault="00F43AC1">
            <w:pPr>
              <w:rPr>
                <w:rFonts w:ascii="Open Sans" w:eastAsia="Open Sans" w:hAnsi="Open Sans" w:cs="Open Sans"/>
                <w:color w:val="000000" w:themeColor="text1"/>
              </w:rPr>
            </w:pPr>
          </w:p>
        </w:tc>
      </w:tr>
      <w:tr w:rsidR="00D07830" w:rsidRPr="00D07830" w14:paraId="2A14C928" w14:textId="77777777">
        <w:tc>
          <w:tcPr>
            <w:tcW w:w="1950" w:type="dxa"/>
            <w:vMerge w:val="restart"/>
            <w:vAlign w:val="center"/>
          </w:tcPr>
          <w:p w14:paraId="7C91F85F" w14:textId="77777777" w:rsidR="00F43AC1" w:rsidRPr="00D07830" w:rsidRDefault="00000000">
            <w:pPr>
              <w:rPr>
                <w:rFonts w:ascii="Open Sans" w:eastAsia="Open Sans" w:hAnsi="Open Sans" w:cs="Open Sans"/>
                <w:b/>
                <w:color w:val="000000" w:themeColor="text1"/>
                <w:sz w:val="18"/>
                <w:szCs w:val="18"/>
              </w:rPr>
            </w:pPr>
            <w:r w:rsidRPr="00D07830">
              <w:rPr>
                <w:rFonts w:ascii="Open Sans" w:eastAsia="Open Sans" w:hAnsi="Open Sans" w:cs="Open Sans"/>
                <w:b/>
                <w:color w:val="000000" w:themeColor="text1"/>
                <w:sz w:val="18"/>
                <w:szCs w:val="18"/>
              </w:rPr>
              <w:t>CONFLICT MANAGEMENT</w:t>
            </w:r>
          </w:p>
        </w:tc>
        <w:tc>
          <w:tcPr>
            <w:tcW w:w="9525" w:type="dxa"/>
          </w:tcPr>
          <w:p w14:paraId="06F25F22" w14:textId="77777777" w:rsidR="00F43AC1" w:rsidRPr="00D07830" w:rsidRDefault="00000000">
            <w:pPr>
              <w:rPr>
                <w:rFonts w:ascii="Open Sans" w:eastAsia="Open Sans" w:hAnsi="Open Sans" w:cs="Open Sans"/>
                <w:color w:val="000000" w:themeColor="text1"/>
                <w:sz w:val="18"/>
                <w:szCs w:val="18"/>
              </w:rPr>
            </w:pPr>
            <w:r w:rsidRPr="00D07830">
              <w:rPr>
                <w:rFonts w:ascii="Open Sans" w:eastAsia="Open Sans" w:hAnsi="Open Sans" w:cs="Open Sans"/>
                <w:color w:val="000000" w:themeColor="text1"/>
                <w:sz w:val="18"/>
                <w:szCs w:val="18"/>
              </w:rPr>
              <w:t>When I am upset with someone, I can listen to their perspective and talk to them about how I feel.</w:t>
            </w:r>
          </w:p>
        </w:tc>
        <w:tc>
          <w:tcPr>
            <w:tcW w:w="780" w:type="dxa"/>
          </w:tcPr>
          <w:p w14:paraId="1B385054" w14:textId="77777777" w:rsidR="00F43AC1" w:rsidRPr="00D07830" w:rsidRDefault="00F43AC1">
            <w:pPr>
              <w:rPr>
                <w:rFonts w:ascii="Open Sans" w:eastAsia="Open Sans" w:hAnsi="Open Sans" w:cs="Open Sans"/>
                <w:color w:val="000000" w:themeColor="text1"/>
              </w:rPr>
            </w:pPr>
          </w:p>
        </w:tc>
        <w:tc>
          <w:tcPr>
            <w:tcW w:w="780" w:type="dxa"/>
          </w:tcPr>
          <w:p w14:paraId="5A6E6A1A" w14:textId="77777777" w:rsidR="00F43AC1" w:rsidRPr="00D07830" w:rsidRDefault="00F43AC1">
            <w:pPr>
              <w:rPr>
                <w:rFonts w:ascii="Open Sans" w:eastAsia="Open Sans" w:hAnsi="Open Sans" w:cs="Open Sans"/>
                <w:color w:val="000000" w:themeColor="text1"/>
              </w:rPr>
            </w:pPr>
          </w:p>
        </w:tc>
        <w:tc>
          <w:tcPr>
            <w:tcW w:w="525" w:type="dxa"/>
          </w:tcPr>
          <w:p w14:paraId="58E93B24" w14:textId="77777777" w:rsidR="00F43AC1" w:rsidRPr="00D07830" w:rsidRDefault="00F43AC1">
            <w:pPr>
              <w:rPr>
                <w:rFonts w:ascii="Open Sans" w:eastAsia="Open Sans" w:hAnsi="Open Sans" w:cs="Open Sans"/>
                <w:color w:val="000000" w:themeColor="text1"/>
              </w:rPr>
            </w:pPr>
          </w:p>
        </w:tc>
        <w:tc>
          <w:tcPr>
            <w:tcW w:w="555" w:type="dxa"/>
          </w:tcPr>
          <w:p w14:paraId="068EA9CD" w14:textId="77777777" w:rsidR="00F43AC1" w:rsidRPr="00D07830" w:rsidRDefault="00F43AC1">
            <w:pPr>
              <w:rPr>
                <w:rFonts w:ascii="Open Sans" w:eastAsia="Open Sans" w:hAnsi="Open Sans" w:cs="Open Sans"/>
                <w:color w:val="000000" w:themeColor="text1"/>
              </w:rPr>
            </w:pPr>
          </w:p>
        </w:tc>
      </w:tr>
      <w:tr w:rsidR="00D07830" w:rsidRPr="00D07830" w14:paraId="26E2E5B5" w14:textId="77777777">
        <w:tc>
          <w:tcPr>
            <w:tcW w:w="1950" w:type="dxa"/>
            <w:vMerge/>
            <w:vAlign w:val="center"/>
          </w:tcPr>
          <w:p w14:paraId="7A75D965" w14:textId="77777777" w:rsidR="00F43AC1" w:rsidRPr="00D07830" w:rsidRDefault="00F43AC1">
            <w:pPr>
              <w:widowControl w:val="0"/>
              <w:pBdr>
                <w:top w:val="nil"/>
                <w:left w:val="nil"/>
                <w:bottom w:val="nil"/>
                <w:right w:val="nil"/>
                <w:between w:val="nil"/>
              </w:pBdr>
              <w:spacing w:line="276" w:lineRule="auto"/>
              <w:rPr>
                <w:rFonts w:ascii="Open Sans" w:eastAsia="Open Sans" w:hAnsi="Open Sans" w:cs="Open Sans"/>
                <w:color w:val="000000" w:themeColor="text1"/>
              </w:rPr>
            </w:pPr>
          </w:p>
        </w:tc>
        <w:tc>
          <w:tcPr>
            <w:tcW w:w="9525" w:type="dxa"/>
          </w:tcPr>
          <w:p w14:paraId="1621FE0A" w14:textId="77777777" w:rsidR="00F43AC1" w:rsidRPr="00D07830" w:rsidRDefault="00000000">
            <w:pPr>
              <w:rPr>
                <w:rFonts w:ascii="Open Sans" w:eastAsia="Open Sans" w:hAnsi="Open Sans" w:cs="Open Sans"/>
                <w:color w:val="000000" w:themeColor="text1"/>
                <w:sz w:val="18"/>
                <w:szCs w:val="18"/>
              </w:rPr>
            </w:pPr>
            <w:r w:rsidRPr="00D07830">
              <w:rPr>
                <w:rFonts w:ascii="Open Sans" w:eastAsia="Open Sans" w:hAnsi="Open Sans" w:cs="Open Sans"/>
                <w:color w:val="000000" w:themeColor="text1"/>
                <w:sz w:val="18"/>
                <w:szCs w:val="18"/>
              </w:rPr>
              <w:t>I can openly admit my mistakes to myself and others and work to make things right.</w:t>
            </w:r>
          </w:p>
        </w:tc>
        <w:tc>
          <w:tcPr>
            <w:tcW w:w="780" w:type="dxa"/>
          </w:tcPr>
          <w:p w14:paraId="311B9356" w14:textId="77777777" w:rsidR="00F43AC1" w:rsidRPr="00D07830" w:rsidRDefault="00F43AC1">
            <w:pPr>
              <w:rPr>
                <w:rFonts w:ascii="Open Sans" w:eastAsia="Open Sans" w:hAnsi="Open Sans" w:cs="Open Sans"/>
                <w:color w:val="000000" w:themeColor="text1"/>
              </w:rPr>
            </w:pPr>
          </w:p>
        </w:tc>
        <w:tc>
          <w:tcPr>
            <w:tcW w:w="780" w:type="dxa"/>
          </w:tcPr>
          <w:p w14:paraId="09F00B95" w14:textId="77777777" w:rsidR="00F43AC1" w:rsidRPr="00D07830" w:rsidRDefault="00F43AC1">
            <w:pPr>
              <w:rPr>
                <w:rFonts w:ascii="Open Sans" w:eastAsia="Open Sans" w:hAnsi="Open Sans" w:cs="Open Sans"/>
                <w:color w:val="000000" w:themeColor="text1"/>
              </w:rPr>
            </w:pPr>
          </w:p>
        </w:tc>
        <w:tc>
          <w:tcPr>
            <w:tcW w:w="525" w:type="dxa"/>
          </w:tcPr>
          <w:p w14:paraId="58F91597" w14:textId="77777777" w:rsidR="00F43AC1" w:rsidRPr="00D07830" w:rsidRDefault="00F43AC1">
            <w:pPr>
              <w:rPr>
                <w:rFonts w:ascii="Open Sans" w:eastAsia="Open Sans" w:hAnsi="Open Sans" w:cs="Open Sans"/>
                <w:color w:val="000000" w:themeColor="text1"/>
              </w:rPr>
            </w:pPr>
          </w:p>
        </w:tc>
        <w:tc>
          <w:tcPr>
            <w:tcW w:w="555" w:type="dxa"/>
          </w:tcPr>
          <w:p w14:paraId="66BE201D" w14:textId="77777777" w:rsidR="00F43AC1" w:rsidRPr="00D07830" w:rsidRDefault="00F43AC1">
            <w:pPr>
              <w:rPr>
                <w:rFonts w:ascii="Open Sans" w:eastAsia="Open Sans" w:hAnsi="Open Sans" w:cs="Open Sans"/>
                <w:color w:val="000000" w:themeColor="text1"/>
              </w:rPr>
            </w:pPr>
          </w:p>
        </w:tc>
      </w:tr>
      <w:tr w:rsidR="00D07830" w:rsidRPr="00D07830" w14:paraId="3F435571" w14:textId="77777777">
        <w:tc>
          <w:tcPr>
            <w:tcW w:w="1950" w:type="dxa"/>
            <w:vMerge/>
            <w:vAlign w:val="center"/>
          </w:tcPr>
          <w:p w14:paraId="69931D2E" w14:textId="77777777" w:rsidR="00F43AC1" w:rsidRPr="00D07830" w:rsidRDefault="00F43AC1">
            <w:pPr>
              <w:widowControl w:val="0"/>
              <w:pBdr>
                <w:top w:val="nil"/>
                <w:left w:val="nil"/>
                <w:bottom w:val="nil"/>
                <w:right w:val="nil"/>
                <w:between w:val="nil"/>
              </w:pBdr>
              <w:spacing w:line="276" w:lineRule="auto"/>
              <w:rPr>
                <w:rFonts w:ascii="Open Sans" w:eastAsia="Open Sans" w:hAnsi="Open Sans" w:cs="Open Sans"/>
                <w:color w:val="000000" w:themeColor="text1"/>
              </w:rPr>
            </w:pPr>
          </w:p>
        </w:tc>
        <w:tc>
          <w:tcPr>
            <w:tcW w:w="9525" w:type="dxa"/>
          </w:tcPr>
          <w:p w14:paraId="4BD3520A" w14:textId="77777777" w:rsidR="00F43AC1" w:rsidRPr="00D07830" w:rsidRDefault="00000000">
            <w:pPr>
              <w:rPr>
                <w:rFonts w:ascii="Open Sans" w:eastAsia="Open Sans" w:hAnsi="Open Sans" w:cs="Open Sans"/>
                <w:color w:val="000000" w:themeColor="text1"/>
                <w:sz w:val="18"/>
                <w:szCs w:val="18"/>
              </w:rPr>
            </w:pPr>
            <w:r w:rsidRPr="00D07830">
              <w:rPr>
                <w:rFonts w:ascii="Open Sans" w:eastAsia="Open Sans" w:hAnsi="Open Sans" w:cs="Open Sans"/>
                <w:color w:val="000000" w:themeColor="text1"/>
                <w:sz w:val="18"/>
                <w:szCs w:val="18"/>
              </w:rPr>
              <w:t>I can work through my discomfort when dealing with conflict, listen to feelings from all parties, help them understand different perspectives, and work toward a co-constructed solution.</w:t>
            </w:r>
          </w:p>
        </w:tc>
        <w:tc>
          <w:tcPr>
            <w:tcW w:w="780" w:type="dxa"/>
          </w:tcPr>
          <w:p w14:paraId="04FF2BCB" w14:textId="77777777" w:rsidR="00F43AC1" w:rsidRPr="00D07830" w:rsidRDefault="00F43AC1">
            <w:pPr>
              <w:rPr>
                <w:rFonts w:ascii="Open Sans" w:eastAsia="Open Sans" w:hAnsi="Open Sans" w:cs="Open Sans"/>
                <w:color w:val="000000" w:themeColor="text1"/>
              </w:rPr>
            </w:pPr>
          </w:p>
        </w:tc>
        <w:tc>
          <w:tcPr>
            <w:tcW w:w="780" w:type="dxa"/>
          </w:tcPr>
          <w:p w14:paraId="4C3FBC46" w14:textId="77777777" w:rsidR="00F43AC1" w:rsidRPr="00D07830" w:rsidRDefault="00F43AC1">
            <w:pPr>
              <w:rPr>
                <w:rFonts w:ascii="Open Sans" w:eastAsia="Open Sans" w:hAnsi="Open Sans" w:cs="Open Sans"/>
                <w:color w:val="000000" w:themeColor="text1"/>
              </w:rPr>
            </w:pPr>
          </w:p>
        </w:tc>
        <w:tc>
          <w:tcPr>
            <w:tcW w:w="525" w:type="dxa"/>
          </w:tcPr>
          <w:p w14:paraId="4426A5BE" w14:textId="77777777" w:rsidR="00F43AC1" w:rsidRPr="00D07830" w:rsidRDefault="00F43AC1">
            <w:pPr>
              <w:rPr>
                <w:rFonts w:ascii="Open Sans" w:eastAsia="Open Sans" w:hAnsi="Open Sans" w:cs="Open Sans"/>
                <w:color w:val="000000" w:themeColor="text1"/>
              </w:rPr>
            </w:pPr>
          </w:p>
        </w:tc>
        <w:tc>
          <w:tcPr>
            <w:tcW w:w="555" w:type="dxa"/>
          </w:tcPr>
          <w:p w14:paraId="19B13B79" w14:textId="77777777" w:rsidR="00F43AC1" w:rsidRPr="00D07830" w:rsidRDefault="00F43AC1">
            <w:pPr>
              <w:rPr>
                <w:rFonts w:ascii="Open Sans" w:eastAsia="Open Sans" w:hAnsi="Open Sans" w:cs="Open Sans"/>
                <w:color w:val="000000" w:themeColor="text1"/>
              </w:rPr>
            </w:pPr>
          </w:p>
        </w:tc>
      </w:tr>
    </w:tbl>
    <w:p w14:paraId="1531AAA4" w14:textId="77777777" w:rsidR="00F43AC1" w:rsidRPr="00D07830" w:rsidRDefault="00F43AC1">
      <w:pPr>
        <w:tabs>
          <w:tab w:val="left" w:pos="1628"/>
        </w:tabs>
        <w:rPr>
          <w:rFonts w:ascii="Open Sans" w:eastAsia="Open Sans" w:hAnsi="Open Sans" w:cs="Open Sans"/>
          <w:color w:val="000000" w:themeColor="text1"/>
          <w:sz w:val="9"/>
          <w:szCs w:val="9"/>
        </w:rPr>
      </w:pPr>
    </w:p>
    <w:tbl>
      <w:tblPr>
        <w:tblStyle w:val="af7"/>
        <w:tblW w:w="14100"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0"/>
        <w:gridCol w:w="9540"/>
        <w:gridCol w:w="780"/>
        <w:gridCol w:w="780"/>
        <w:gridCol w:w="525"/>
        <w:gridCol w:w="555"/>
      </w:tblGrid>
      <w:tr w:rsidR="00D07830" w:rsidRPr="00D07830" w14:paraId="59F9610E" w14:textId="77777777">
        <w:tc>
          <w:tcPr>
            <w:tcW w:w="11460" w:type="dxa"/>
            <w:gridSpan w:val="2"/>
            <w:shd w:val="clear" w:color="auto" w:fill="BFBFBF"/>
          </w:tcPr>
          <w:p w14:paraId="2D6C2035" w14:textId="77777777" w:rsidR="00F43AC1" w:rsidRPr="00D07830" w:rsidRDefault="00000000">
            <w:pPr>
              <w:jc w:val="center"/>
              <w:rPr>
                <w:rFonts w:ascii="Open Sans ExtraBold" w:eastAsia="Open Sans ExtraBold" w:hAnsi="Open Sans ExtraBold" w:cs="Open Sans ExtraBold"/>
                <w:b/>
                <w:color w:val="000000" w:themeColor="text1"/>
                <w:sz w:val="28"/>
                <w:szCs w:val="28"/>
              </w:rPr>
            </w:pPr>
            <w:r w:rsidRPr="00D07830">
              <w:rPr>
                <w:rFonts w:ascii="Open Sans ExtraBold" w:eastAsia="Open Sans ExtraBold" w:hAnsi="Open Sans ExtraBold" w:cs="Open Sans ExtraBold"/>
                <w:b/>
                <w:color w:val="000000" w:themeColor="text1"/>
                <w:sz w:val="28"/>
                <w:szCs w:val="28"/>
              </w:rPr>
              <w:t>Responsible Decision-Making</w:t>
            </w:r>
          </w:p>
        </w:tc>
        <w:tc>
          <w:tcPr>
            <w:tcW w:w="780" w:type="dxa"/>
            <w:shd w:val="clear" w:color="auto" w:fill="BFBFBF"/>
            <w:vAlign w:val="center"/>
          </w:tcPr>
          <w:p w14:paraId="281C67CC" w14:textId="77777777" w:rsidR="00F43AC1" w:rsidRPr="00D07830" w:rsidRDefault="00000000">
            <w:pPr>
              <w:jc w:val="center"/>
              <w:rPr>
                <w:rFonts w:ascii="Open Sans" w:eastAsia="Open Sans" w:hAnsi="Open Sans" w:cs="Open Sans"/>
                <w:b/>
                <w:color w:val="000000" w:themeColor="text1"/>
                <w:sz w:val="14"/>
                <w:szCs w:val="14"/>
              </w:rPr>
            </w:pPr>
            <w:r w:rsidRPr="00D07830">
              <w:rPr>
                <w:rFonts w:ascii="Open Sans" w:eastAsia="Open Sans" w:hAnsi="Open Sans" w:cs="Open Sans"/>
                <w:b/>
                <w:color w:val="000000" w:themeColor="text1"/>
                <w:sz w:val="14"/>
                <w:szCs w:val="14"/>
              </w:rPr>
              <w:t>Very difficult</w:t>
            </w:r>
          </w:p>
        </w:tc>
        <w:tc>
          <w:tcPr>
            <w:tcW w:w="780" w:type="dxa"/>
            <w:shd w:val="clear" w:color="auto" w:fill="BFBFBF"/>
            <w:vAlign w:val="center"/>
          </w:tcPr>
          <w:p w14:paraId="64C6CF14" w14:textId="77777777" w:rsidR="00F43AC1" w:rsidRPr="00D07830" w:rsidRDefault="00000000">
            <w:pPr>
              <w:jc w:val="center"/>
              <w:rPr>
                <w:rFonts w:ascii="Open Sans" w:eastAsia="Open Sans" w:hAnsi="Open Sans" w:cs="Open Sans"/>
                <w:b/>
                <w:color w:val="000000" w:themeColor="text1"/>
                <w:sz w:val="14"/>
                <w:szCs w:val="14"/>
              </w:rPr>
            </w:pPr>
            <w:r w:rsidRPr="00D07830">
              <w:rPr>
                <w:rFonts w:ascii="Open Sans" w:eastAsia="Open Sans" w:hAnsi="Open Sans" w:cs="Open Sans"/>
                <w:b/>
                <w:color w:val="000000" w:themeColor="text1"/>
                <w:sz w:val="14"/>
                <w:szCs w:val="14"/>
              </w:rPr>
              <w:t>Difficult</w:t>
            </w:r>
          </w:p>
        </w:tc>
        <w:tc>
          <w:tcPr>
            <w:tcW w:w="525" w:type="dxa"/>
            <w:shd w:val="clear" w:color="auto" w:fill="BFBFBF"/>
            <w:vAlign w:val="center"/>
          </w:tcPr>
          <w:p w14:paraId="3A032787" w14:textId="77777777" w:rsidR="00F43AC1" w:rsidRPr="00D07830" w:rsidRDefault="00000000">
            <w:pPr>
              <w:jc w:val="center"/>
              <w:rPr>
                <w:rFonts w:ascii="Open Sans" w:eastAsia="Open Sans" w:hAnsi="Open Sans" w:cs="Open Sans"/>
                <w:b/>
                <w:color w:val="000000" w:themeColor="text1"/>
                <w:sz w:val="14"/>
                <w:szCs w:val="14"/>
              </w:rPr>
            </w:pPr>
            <w:r w:rsidRPr="00D07830">
              <w:rPr>
                <w:rFonts w:ascii="Open Sans" w:eastAsia="Open Sans" w:hAnsi="Open Sans" w:cs="Open Sans"/>
                <w:b/>
                <w:color w:val="000000" w:themeColor="text1"/>
                <w:sz w:val="14"/>
                <w:szCs w:val="14"/>
              </w:rPr>
              <w:t>Easy</w:t>
            </w:r>
          </w:p>
        </w:tc>
        <w:tc>
          <w:tcPr>
            <w:tcW w:w="555" w:type="dxa"/>
            <w:shd w:val="clear" w:color="auto" w:fill="BFBFBF"/>
            <w:vAlign w:val="center"/>
          </w:tcPr>
          <w:p w14:paraId="26104A26" w14:textId="77777777" w:rsidR="00F43AC1" w:rsidRPr="00D07830" w:rsidRDefault="00000000">
            <w:pPr>
              <w:jc w:val="center"/>
              <w:rPr>
                <w:rFonts w:ascii="Open Sans" w:eastAsia="Open Sans" w:hAnsi="Open Sans" w:cs="Open Sans"/>
                <w:b/>
                <w:color w:val="000000" w:themeColor="text1"/>
                <w:sz w:val="14"/>
                <w:szCs w:val="14"/>
              </w:rPr>
            </w:pPr>
            <w:r w:rsidRPr="00D07830">
              <w:rPr>
                <w:rFonts w:ascii="Open Sans" w:eastAsia="Open Sans" w:hAnsi="Open Sans" w:cs="Open Sans"/>
                <w:b/>
                <w:color w:val="000000" w:themeColor="text1"/>
                <w:sz w:val="14"/>
                <w:szCs w:val="14"/>
              </w:rPr>
              <w:t>Very easy</w:t>
            </w:r>
          </w:p>
        </w:tc>
      </w:tr>
      <w:tr w:rsidR="00D07830" w:rsidRPr="00D07830" w14:paraId="31729BDC" w14:textId="77777777">
        <w:tc>
          <w:tcPr>
            <w:tcW w:w="1920" w:type="dxa"/>
            <w:vMerge w:val="restart"/>
            <w:vAlign w:val="center"/>
          </w:tcPr>
          <w:p w14:paraId="4F0D3A57" w14:textId="77777777" w:rsidR="00F43AC1" w:rsidRPr="00D07830" w:rsidRDefault="00000000">
            <w:pPr>
              <w:rPr>
                <w:rFonts w:ascii="Open Sans" w:eastAsia="Open Sans" w:hAnsi="Open Sans" w:cs="Open Sans"/>
                <w:b/>
                <w:color w:val="000000" w:themeColor="text1"/>
                <w:sz w:val="18"/>
                <w:szCs w:val="18"/>
              </w:rPr>
            </w:pPr>
            <w:r w:rsidRPr="00D07830">
              <w:rPr>
                <w:rFonts w:ascii="Open Sans" w:eastAsia="Open Sans" w:hAnsi="Open Sans" w:cs="Open Sans"/>
                <w:b/>
                <w:color w:val="000000" w:themeColor="text1"/>
                <w:sz w:val="18"/>
                <w:szCs w:val="18"/>
              </w:rPr>
              <w:t>PROBLEM ANALYSIS</w:t>
            </w:r>
          </w:p>
        </w:tc>
        <w:tc>
          <w:tcPr>
            <w:tcW w:w="9540" w:type="dxa"/>
          </w:tcPr>
          <w:p w14:paraId="4983F6CB" w14:textId="77777777" w:rsidR="00F43AC1" w:rsidRPr="00D07830" w:rsidRDefault="00000000">
            <w:pPr>
              <w:rPr>
                <w:rFonts w:ascii="Open Sans" w:eastAsia="Open Sans" w:hAnsi="Open Sans" w:cs="Open Sans"/>
                <w:color w:val="000000" w:themeColor="text1"/>
                <w:sz w:val="18"/>
                <w:szCs w:val="18"/>
              </w:rPr>
            </w:pPr>
            <w:r w:rsidRPr="00D07830">
              <w:rPr>
                <w:rFonts w:ascii="Open Sans" w:eastAsia="Open Sans" w:hAnsi="Open Sans" w:cs="Open Sans"/>
                <w:color w:val="000000" w:themeColor="text1"/>
                <w:sz w:val="18"/>
                <w:szCs w:val="18"/>
              </w:rPr>
              <w:t>I can gather relevant information to explore the root causes of problems identified within our school community.</w:t>
            </w:r>
          </w:p>
        </w:tc>
        <w:tc>
          <w:tcPr>
            <w:tcW w:w="780" w:type="dxa"/>
          </w:tcPr>
          <w:p w14:paraId="669FA5C2" w14:textId="77777777" w:rsidR="00F43AC1" w:rsidRPr="00D07830" w:rsidRDefault="00F43AC1">
            <w:pPr>
              <w:rPr>
                <w:rFonts w:ascii="Open Sans" w:eastAsia="Open Sans" w:hAnsi="Open Sans" w:cs="Open Sans"/>
                <w:color w:val="000000" w:themeColor="text1"/>
              </w:rPr>
            </w:pPr>
          </w:p>
        </w:tc>
        <w:tc>
          <w:tcPr>
            <w:tcW w:w="780" w:type="dxa"/>
          </w:tcPr>
          <w:p w14:paraId="15A6DF6B" w14:textId="77777777" w:rsidR="00F43AC1" w:rsidRPr="00D07830" w:rsidRDefault="00F43AC1">
            <w:pPr>
              <w:rPr>
                <w:rFonts w:ascii="Open Sans" w:eastAsia="Open Sans" w:hAnsi="Open Sans" w:cs="Open Sans"/>
                <w:color w:val="000000" w:themeColor="text1"/>
              </w:rPr>
            </w:pPr>
          </w:p>
        </w:tc>
        <w:tc>
          <w:tcPr>
            <w:tcW w:w="525" w:type="dxa"/>
          </w:tcPr>
          <w:p w14:paraId="3DD5BA7A" w14:textId="77777777" w:rsidR="00F43AC1" w:rsidRPr="00D07830" w:rsidRDefault="00F43AC1">
            <w:pPr>
              <w:rPr>
                <w:rFonts w:ascii="Open Sans" w:eastAsia="Open Sans" w:hAnsi="Open Sans" w:cs="Open Sans"/>
                <w:color w:val="000000" w:themeColor="text1"/>
              </w:rPr>
            </w:pPr>
          </w:p>
        </w:tc>
        <w:tc>
          <w:tcPr>
            <w:tcW w:w="555" w:type="dxa"/>
          </w:tcPr>
          <w:p w14:paraId="4B5FB369" w14:textId="77777777" w:rsidR="00F43AC1" w:rsidRPr="00D07830" w:rsidRDefault="00F43AC1">
            <w:pPr>
              <w:rPr>
                <w:rFonts w:ascii="Open Sans" w:eastAsia="Open Sans" w:hAnsi="Open Sans" w:cs="Open Sans"/>
                <w:color w:val="000000" w:themeColor="text1"/>
              </w:rPr>
            </w:pPr>
          </w:p>
        </w:tc>
      </w:tr>
      <w:tr w:rsidR="00F43AC1" w14:paraId="3AE0901A" w14:textId="77777777">
        <w:tc>
          <w:tcPr>
            <w:tcW w:w="1920" w:type="dxa"/>
            <w:vMerge/>
            <w:vAlign w:val="center"/>
          </w:tcPr>
          <w:p w14:paraId="14D22329" w14:textId="77777777" w:rsidR="00F43AC1" w:rsidRDefault="00F43AC1">
            <w:pPr>
              <w:widowControl w:val="0"/>
              <w:pBdr>
                <w:top w:val="nil"/>
                <w:left w:val="nil"/>
                <w:bottom w:val="nil"/>
                <w:right w:val="nil"/>
                <w:between w:val="nil"/>
              </w:pBdr>
              <w:spacing w:line="276" w:lineRule="auto"/>
              <w:rPr>
                <w:rFonts w:ascii="Open Sans" w:eastAsia="Open Sans" w:hAnsi="Open Sans" w:cs="Open Sans"/>
              </w:rPr>
            </w:pPr>
          </w:p>
        </w:tc>
        <w:tc>
          <w:tcPr>
            <w:tcW w:w="9540" w:type="dxa"/>
          </w:tcPr>
          <w:p w14:paraId="5C9BA65F" w14:textId="77777777" w:rsidR="00F43AC1" w:rsidRDefault="00000000">
            <w:pPr>
              <w:rPr>
                <w:rFonts w:ascii="Open Sans" w:eastAsia="Open Sans" w:hAnsi="Open Sans" w:cs="Open Sans"/>
                <w:sz w:val="18"/>
                <w:szCs w:val="18"/>
              </w:rPr>
            </w:pPr>
            <w:r>
              <w:rPr>
                <w:rFonts w:ascii="Open Sans" w:eastAsia="Open Sans" w:hAnsi="Open Sans" w:cs="Open Sans"/>
                <w:sz w:val="18"/>
                <w:szCs w:val="18"/>
              </w:rPr>
              <w:t>I can recognize the need to continually grow, to examine the status quo, and to encourage new thinking in our school community.</w:t>
            </w:r>
          </w:p>
        </w:tc>
        <w:tc>
          <w:tcPr>
            <w:tcW w:w="780" w:type="dxa"/>
          </w:tcPr>
          <w:p w14:paraId="5A4A797B" w14:textId="77777777" w:rsidR="00F43AC1" w:rsidRDefault="00F43AC1">
            <w:pPr>
              <w:rPr>
                <w:rFonts w:ascii="Open Sans" w:eastAsia="Open Sans" w:hAnsi="Open Sans" w:cs="Open Sans"/>
              </w:rPr>
            </w:pPr>
          </w:p>
        </w:tc>
        <w:tc>
          <w:tcPr>
            <w:tcW w:w="780" w:type="dxa"/>
          </w:tcPr>
          <w:p w14:paraId="76233DE5" w14:textId="77777777" w:rsidR="00F43AC1" w:rsidRDefault="00F43AC1">
            <w:pPr>
              <w:rPr>
                <w:rFonts w:ascii="Open Sans" w:eastAsia="Open Sans" w:hAnsi="Open Sans" w:cs="Open Sans"/>
              </w:rPr>
            </w:pPr>
          </w:p>
        </w:tc>
        <w:tc>
          <w:tcPr>
            <w:tcW w:w="525" w:type="dxa"/>
          </w:tcPr>
          <w:p w14:paraId="410A6EB5" w14:textId="77777777" w:rsidR="00F43AC1" w:rsidRDefault="00F43AC1">
            <w:pPr>
              <w:rPr>
                <w:rFonts w:ascii="Open Sans" w:eastAsia="Open Sans" w:hAnsi="Open Sans" w:cs="Open Sans"/>
              </w:rPr>
            </w:pPr>
          </w:p>
        </w:tc>
        <w:tc>
          <w:tcPr>
            <w:tcW w:w="555" w:type="dxa"/>
          </w:tcPr>
          <w:p w14:paraId="4845DA9D" w14:textId="77777777" w:rsidR="00F43AC1" w:rsidRDefault="00F43AC1">
            <w:pPr>
              <w:rPr>
                <w:rFonts w:ascii="Open Sans" w:eastAsia="Open Sans" w:hAnsi="Open Sans" w:cs="Open Sans"/>
              </w:rPr>
            </w:pPr>
          </w:p>
        </w:tc>
      </w:tr>
      <w:tr w:rsidR="00F43AC1" w14:paraId="726B5BA0" w14:textId="77777777">
        <w:tc>
          <w:tcPr>
            <w:tcW w:w="1920" w:type="dxa"/>
            <w:vMerge/>
            <w:vAlign w:val="center"/>
          </w:tcPr>
          <w:p w14:paraId="540511D5" w14:textId="77777777" w:rsidR="00F43AC1" w:rsidRDefault="00F43AC1">
            <w:pPr>
              <w:widowControl w:val="0"/>
              <w:pBdr>
                <w:top w:val="nil"/>
                <w:left w:val="nil"/>
                <w:bottom w:val="nil"/>
                <w:right w:val="nil"/>
                <w:between w:val="nil"/>
              </w:pBdr>
              <w:spacing w:line="276" w:lineRule="auto"/>
              <w:rPr>
                <w:rFonts w:ascii="Open Sans" w:eastAsia="Open Sans" w:hAnsi="Open Sans" w:cs="Open Sans"/>
              </w:rPr>
            </w:pPr>
          </w:p>
        </w:tc>
        <w:tc>
          <w:tcPr>
            <w:tcW w:w="9540" w:type="dxa"/>
          </w:tcPr>
          <w:p w14:paraId="6189F0CB" w14:textId="77777777" w:rsidR="00F43AC1" w:rsidRDefault="00000000">
            <w:pPr>
              <w:rPr>
                <w:rFonts w:ascii="Open Sans" w:eastAsia="Open Sans" w:hAnsi="Open Sans" w:cs="Open Sans"/>
                <w:sz w:val="18"/>
                <w:szCs w:val="18"/>
              </w:rPr>
            </w:pPr>
            <w:r>
              <w:rPr>
                <w:rFonts w:ascii="Open Sans" w:eastAsia="Open Sans" w:hAnsi="Open Sans" w:cs="Open Sans"/>
                <w:sz w:val="18"/>
                <w:szCs w:val="18"/>
              </w:rPr>
              <w:t xml:space="preserve">I can involve others who are impacted, especially those who are historically underrepresented in decision-making, to </w:t>
            </w:r>
            <w:r>
              <w:rPr>
                <w:rFonts w:ascii="Open Sans" w:eastAsia="Open Sans" w:hAnsi="Open Sans" w:cs="Open Sans"/>
                <w:b/>
                <w:sz w:val="18"/>
                <w:szCs w:val="18"/>
              </w:rPr>
              <w:t xml:space="preserve">explore a problem collaboratively </w:t>
            </w:r>
            <w:r>
              <w:rPr>
                <w:rFonts w:ascii="Open Sans" w:eastAsia="Open Sans" w:hAnsi="Open Sans" w:cs="Open Sans"/>
                <w:sz w:val="18"/>
                <w:szCs w:val="18"/>
              </w:rPr>
              <w:t>before choosing a solution or launching a new project.</w:t>
            </w:r>
          </w:p>
        </w:tc>
        <w:tc>
          <w:tcPr>
            <w:tcW w:w="780" w:type="dxa"/>
          </w:tcPr>
          <w:p w14:paraId="03E7827A" w14:textId="77777777" w:rsidR="00F43AC1" w:rsidRDefault="00F43AC1">
            <w:pPr>
              <w:rPr>
                <w:rFonts w:ascii="Open Sans" w:eastAsia="Open Sans" w:hAnsi="Open Sans" w:cs="Open Sans"/>
              </w:rPr>
            </w:pPr>
          </w:p>
        </w:tc>
        <w:tc>
          <w:tcPr>
            <w:tcW w:w="780" w:type="dxa"/>
          </w:tcPr>
          <w:p w14:paraId="638536EB" w14:textId="77777777" w:rsidR="00F43AC1" w:rsidRDefault="00F43AC1">
            <w:pPr>
              <w:rPr>
                <w:rFonts w:ascii="Open Sans" w:eastAsia="Open Sans" w:hAnsi="Open Sans" w:cs="Open Sans"/>
              </w:rPr>
            </w:pPr>
          </w:p>
        </w:tc>
        <w:tc>
          <w:tcPr>
            <w:tcW w:w="525" w:type="dxa"/>
          </w:tcPr>
          <w:p w14:paraId="0898C2D8" w14:textId="77777777" w:rsidR="00F43AC1" w:rsidRDefault="00F43AC1">
            <w:pPr>
              <w:rPr>
                <w:rFonts w:ascii="Open Sans" w:eastAsia="Open Sans" w:hAnsi="Open Sans" w:cs="Open Sans"/>
              </w:rPr>
            </w:pPr>
          </w:p>
        </w:tc>
        <w:tc>
          <w:tcPr>
            <w:tcW w:w="555" w:type="dxa"/>
          </w:tcPr>
          <w:p w14:paraId="67779A67" w14:textId="77777777" w:rsidR="00F43AC1" w:rsidRDefault="00F43AC1">
            <w:pPr>
              <w:rPr>
                <w:rFonts w:ascii="Open Sans" w:eastAsia="Open Sans" w:hAnsi="Open Sans" w:cs="Open Sans"/>
              </w:rPr>
            </w:pPr>
          </w:p>
        </w:tc>
      </w:tr>
      <w:tr w:rsidR="00F43AC1" w14:paraId="48E41C8F" w14:textId="77777777">
        <w:tc>
          <w:tcPr>
            <w:tcW w:w="1920" w:type="dxa"/>
            <w:vMerge w:val="restart"/>
            <w:vAlign w:val="center"/>
          </w:tcPr>
          <w:p w14:paraId="1BA6ECC8" w14:textId="77777777" w:rsidR="00F43AC1" w:rsidRDefault="00000000">
            <w:pPr>
              <w:rPr>
                <w:rFonts w:ascii="Open Sans" w:eastAsia="Open Sans" w:hAnsi="Open Sans" w:cs="Open Sans"/>
                <w:b/>
                <w:sz w:val="18"/>
                <w:szCs w:val="18"/>
              </w:rPr>
            </w:pPr>
            <w:r>
              <w:rPr>
                <w:rFonts w:ascii="Open Sans" w:eastAsia="Open Sans" w:hAnsi="Open Sans" w:cs="Open Sans"/>
                <w:b/>
                <w:sz w:val="18"/>
                <w:szCs w:val="18"/>
              </w:rPr>
              <w:t>IDENTIFYING SOLUTIONS</w:t>
            </w:r>
          </w:p>
        </w:tc>
        <w:tc>
          <w:tcPr>
            <w:tcW w:w="9540" w:type="dxa"/>
          </w:tcPr>
          <w:p w14:paraId="6DD67E9C" w14:textId="77777777" w:rsidR="00F43AC1" w:rsidRDefault="00000000">
            <w:pPr>
              <w:rPr>
                <w:rFonts w:ascii="Open Sans" w:eastAsia="Open Sans" w:hAnsi="Open Sans" w:cs="Open Sans"/>
                <w:sz w:val="18"/>
                <w:szCs w:val="18"/>
              </w:rPr>
            </w:pPr>
            <w:r>
              <w:rPr>
                <w:rFonts w:ascii="Open Sans" w:eastAsia="Open Sans" w:hAnsi="Open Sans" w:cs="Open Sans"/>
                <w:sz w:val="18"/>
                <w:szCs w:val="18"/>
              </w:rPr>
              <w:t xml:space="preserve">I can involve others who are impacted, especially those who are historically underrepresented in decision-making, to </w:t>
            </w:r>
            <w:r>
              <w:rPr>
                <w:rFonts w:ascii="Open Sans" w:eastAsia="Open Sans" w:hAnsi="Open Sans" w:cs="Open Sans"/>
                <w:b/>
                <w:sz w:val="18"/>
                <w:szCs w:val="18"/>
              </w:rPr>
              <w:t xml:space="preserve">generate multiple solutions and predict the outcome </w:t>
            </w:r>
            <w:r>
              <w:rPr>
                <w:rFonts w:ascii="Open Sans" w:eastAsia="Open Sans" w:hAnsi="Open Sans" w:cs="Open Sans"/>
                <w:sz w:val="18"/>
                <w:szCs w:val="18"/>
              </w:rPr>
              <w:t>of each solution to key problems.</w:t>
            </w:r>
          </w:p>
        </w:tc>
        <w:tc>
          <w:tcPr>
            <w:tcW w:w="780" w:type="dxa"/>
          </w:tcPr>
          <w:p w14:paraId="58C40B39" w14:textId="77777777" w:rsidR="00F43AC1" w:rsidRDefault="00F43AC1">
            <w:pPr>
              <w:rPr>
                <w:rFonts w:ascii="Open Sans" w:eastAsia="Open Sans" w:hAnsi="Open Sans" w:cs="Open Sans"/>
              </w:rPr>
            </w:pPr>
          </w:p>
        </w:tc>
        <w:tc>
          <w:tcPr>
            <w:tcW w:w="780" w:type="dxa"/>
          </w:tcPr>
          <w:p w14:paraId="73EF80EA" w14:textId="77777777" w:rsidR="00F43AC1" w:rsidRDefault="00F43AC1">
            <w:pPr>
              <w:rPr>
                <w:rFonts w:ascii="Open Sans" w:eastAsia="Open Sans" w:hAnsi="Open Sans" w:cs="Open Sans"/>
              </w:rPr>
            </w:pPr>
          </w:p>
        </w:tc>
        <w:tc>
          <w:tcPr>
            <w:tcW w:w="525" w:type="dxa"/>
          </w:tcPr>
          <w:p w14:paraId="463190D6" w14:textId="77777777" w:rsidR="00F43AC1" w:rsidRDefault="00F43AC1">
            <w:pPr>
              <w:rPr>
                <w:rFonts w:ascii="Open Sans" w:eastAsia="Open Sans" w:hAnsi="Open Sans" w:cs="Open Sans"/>
              </w:rPr>
            </w:pPr>
          </w:p>
        </w:tc>
        <w:tc>
          <w:tcPr>
            <w:tcW w:w="555" w:type="dxa"/>
          </w:tcPr>
          <w:p w14:paraId="768E3715" w14:textId="77777777" w:rsidR="00F43AC1" w:rsidRDefault="00F43AC1">
            <w:pPr>
              <w:rPr>
                <w:rFonts w:ascii="Open Sans" w:eastAsia="Open Sans" w:hAnsi="Open Sans" w:cs="Open Sans"/>
              </w:rPr>
            </w:pPr>
          </w:p>
        </w:tc>
      </w:tr>
      <w:tr w:rsidR="00F43AC1" w14:paraId="0F39282F" w14:textId="77777777">
        <w:tc>
          <w:tcPr>
            <w:tcW w:w="1920" w:type="dxa"/>
            <w:vMerge/>
            <w:vAlign w:val="center"/>
          </w:tcPr>
          <w:p w14:paraId="72288492" w14:textId="77777777" w:rsidR="00F43AC1" w:rsidRDefault="00F43AC1">
            <w:pPr>
              <w:widowControl w:val="0"/>
              <w:pBdr>
                <w:top w:val="nil"/>
                <w:left w:val="nil"/>
                <w:bottom w:val="nil"/>
                <w:right w:val="nil"/>
                <w:between w:val="nil"/>
              </w:pBdr>
              <w:spacing w:line="276" w:lineRule="auto"/>
              <w:rPr>
                <w:rFonts w:ascii="Open Sans" w:eastAsia="Open Sans" w:hAnsi="Open Sans" w:cs="Open Sans"/>
              </w:rPr>
            </w:pPr>
          </w:p>
        </w:tc>
        <w:tc>
          <w:tcPr>
            <w:tcW w:w="9540" w:type="dxa"/>
          </w:tcPr>
          <w:p w14:paraId="1772C117" w14:textId="77777777" w:rsidR="00F43AC1" w:rsidRDefault="00000000">
            <w:pPr>
              <w:rPr>
                <w:rFonts w:ascii="Open Sans" w:eastAsia="Open Sans" w:hAnsi="Open Sans" w:cs="Open Sans"/>
                <w:sz w:val="18"/>
                <w:szCs w:val="18"/>
              </w:rPr>
            </w:pPr>
            <w:r>
              <w:rPr>
                <w:rFonts w:ascii="Open Sans" w:eastAsia="Open Sans" w:hAnsi="Open Sans" w:cs="Open Sans"/>
                <w:sz w:val="18"/>
                <w:szCs w:val="18"/>
              </w:rPr>
              <w:t>I can find practical and respectful ways to overcome difficulty, even when it comes to making decisions that may not be popular.</w:t>
            </w:r>
          </w:p>
        </w:tc>
        <w:tc>
          <w:tcPr>
            <w:tcW w:w="780" w:type="dxa"/>
          </w:tcPr>
          <w:p w14:paraId="28664023" w14:textId="77777777" w:rsidR="00F43AC1" w:rsidRDefault="00F43AC1">
            <w:pPr>
              <w:rPr>
                <w:rFonts w:ascii="Open Sans" w:eastAsia="Open Sans" w:hAnsi="Open Sans" w:cs="Open Sans"/>
              </w:rPr>
            </w:pPr>
          </w:p>
        </w:tc>
        <w:tc>
          <w:tcPr>
            <w:tcW w:w="780" w:type="dxa"/>
          </w:tcPr>
          <w:p w14:paraId="75B73BB4" w14:textId="77777777" w:rsidR="00F43AC1" w:rsidRDefault="00F43AC1">
            <w:pPr>
              <w:rPr>
                <w:rFonts w:ascii="Open Sans" w:eastAsia="Open Sans" w:hAnsi="Open Sans" w:cs="Open Sans"/>
              </w:rPr>
            </w:pPr>
          </w:p>
        </w:tc>
        <w:tc>
          <w:tcPr>
            <w:tcW w:w="525" w:type="dxa"/>
          </w:tcPr>
          <w:p w14:paraId="117A630D" w14:textId="77777777" w:rsidR="00F43AC1" w:rsidRDefault="00F43AC1">
            <w:pPr>
              <w:rPr>
                <w:rFonts w:ascii="Open Sans" w:eastAsia="Open Sans" w:hAnsi="Open Sans" w:cs="Open Sans"/>
              </w:rPr>
            </w:pPr>
          </w:p>
        </w:tc>
        <w:tc>
          <w:tcPr>
            <w:tcW w:w="555" w:type="dxa"/>
          </w:tcPr>
          <w:p w14:paraId="1F36AA8A" w14:textId="77777777" w:rsidR="00F43AC1" w:rsidRDefault="00F43AC1">
            <w:pPr>
              <w:rPr>
                <w:rFonts w:ascii="Open Sans" w:eastAsia="Open Sans" w:hAnsi="Open Sans" w:cs="Open Sans"/>
              </w:rPr>
            </w:pPr>
          </w:p>
        </w:tc>
      </w:tr>
      <w:tr w:rsidR="00F43AC1" w14:paraId="68597D0D" w14:textId="77777777">
        <w:tc>
          <w:tcPr>
            <w:tcW w:w="1920" w:type="dxa"/>
            <w:vMerge/>
            <w:vAlign w:val="center"/>
          </w:tcPr>
          <w:p w14:paraId="1EC74175" w14:textId="77777777" w:rsidR="00F43AC1" w:rsidRDefault="00F43AC1">
            <w:pPr>
              <w:widowControl w:val="0"/>
              <w:pBdr>
                <w:top w:val="nil"/>
                <w:left w:val="nil"/>
                <w:bottom w:val="nil"/>
                <w:right w:val="nil"/>
                <w:between w:val="nil"/>
              </w:pBdr>
              <w:spacing w:line="276" w:lineRule="auto"/>
              <w:rPr>
                <w:rFonts w:ascii="Open Sans" w:eastAsia="Open Sans" w:hAnsi="Open Sans" w:cs="Open Sans"/>
              </w:rPr>
            </w:pPr>
          </w:p>
        </w:tc>
        <w:tc>
          <w:tcPr>
            <w:tcW w:w="9540" w:type="dxa"/>
          </w:tcPr>
          <w:p w14:paraId="5D26E9B0" w14:textId="77777777" w:rsidR="00F43AC1" w:rsidRDefault="00000000">
            <w:pPr>
              <w:rPr>
                <w:rFonts w:ascii="Open Sans" w:eastAsia="Open Sans" w:hAnsi="Open Sans" w:cs="Open Sans"/>
                <w:sz w:val="18"/>
                <w:szCs w:val="18"/>
              </w:rPr>
            </w:pPr>
            <w:r>
              <w:rPr>
                <w:rFonts w:ascii="Open Sans" w:eastAsia="Open Sans" w:hAnsi="Open Sans" w:cs="Open Sans"/>
                <w:sz w:val="18"/>
                <w:szCs w:val="18"/>
              </w:rPr>
              <w:t>I can consider how my choices will be viewed through the lens of the young people I serve and the community around them.</w:t>
            </w:r>
          </w:p>
        </w:tc>
        <w:tc>
          <w:tcPr>
            <w:tcW w:w="780" w:type="dxa"/>
          </w:tcPr>
          <w:p w14:paraId="38DFEA04" w14:textId="77777777" w:rsidR="00F43AC1" w:rsidRDefault="00F43AC1">
            <w:pPr>
              <w:rPr>
                <w:rFonts w:ascii="Open Sans" w:eastAsia="Open Sans" w:hAnsi="Open Sans" w:cs="Open Sans"/>
              </w:rPr>
            </w:pPr>
          </w:p>
        </w:tc>
        <w:tc>
          <w:tcPr>
            <w:tcW w:w="780" w:type="dxa"/>
          </w:tcPr>
          <w:p w14:paraId="01217692" w14:textId="77777777" w:rsidR="00F43AC1" w:rsidRDefault="00F43AC1">
            <w:pPr>
              <w:rPr>
                <w:rFonts w:ascii="Open Sans" w:eastAsia="Open Sans" w:hAnsi="Open Sans" w:cs="Open Sans"/>
              </w:rPr>
            </w:pPr>
          </w:p>
        </w:tc>
        <w:tc>
          <w:tcPr>
            <w:tcW w:w="525" w:type="dxa"/>
          </w:tcPr>
          <w:p w14:paraId="7BCE6DB7" w14:textId="77777777" w:rsidR="00F43AC1" w:rsidRDefault="00F43AC1">
            <w:pPr>
              <w:rPr>
                <w:rFonts w:ascii="Open Sans" w:eastAsia="Open Sans" w:hAnsi="Open Sans" w:cs="Open Sans"/>
              </w:rPr>
            </w:pPr>
          </w:p>
        </w:tc>
        <w:tc>
          <w:tcPr>
            <w:tcW w:w="555" w:type="dxa"/>
          </w:tcPr>
          <w:p w14:paraId="39540BE7" w14:textId="77777777" w:rsidR="00F43AC1" w:rsidRDefault="00F43AC1">
            <w:pPr>
              <w:rPr>
                <w:rFonts w:ascii="Open Sans" w:eastAsia="Open Sans" w:hAnsi="Open Sans" w:cs="Open Sans"/>
              </w:rPr>
            </w:pPr>
          </w:p>
        </w:tc>
      </w:tr>
      <w:tr w:rsidR="00F43AC1" w14:paraId="191186DD" w14:textId="77777777">
        <w:tc>
          <w:tcPr>
            <w:tcW w:w="1920" w:type="dxa"/>
            <w:vMerge w:val="restart"/>
            <w:vAlign w:val="center"/>
          </w:tcPr>
          <w:p w14:paraId="4C1F3749" w14:textId="77777777" w:rsidR="00F43AC1" w:rsidRDefault="00000000">
            <w:pPr>
              <w:rPr>
                <w:rFonts w:ascii="Open Sans" w:eastAsia="Open Sans" w:hAnsi="Open Sans" w:cs="Open Sans"/>
                <w:b/>
                <w:sz w:val="18"/>
                <w:szCs w:val="18"/>
              </w:rPr>
            </w:pPr>
            <w:r>
              <w:rPr>
                <w:rFonts w:ascii="Open Sans" w:eastAsia="Open Sans" w:hAnsi="Open Sans" w:cs="Open Sans"/>
                <w:b/>
                <w:sz w:val="18"/>
                <w:szCs w:val="18"/>
              </w:rPr>
              <w:t>REFLECTION ON IMPACT</w:t>
            </w:r>
          </w:p>
        </w:tc>
        <w:tc>
          <w:tcPr>
            <w:tcW w:w="9540" w:type="dxa"/>
          </w:tcPr>
          <w:p w14:paraId="6498C402" w14:textId="77777777" w:rsidR="00F43AC1" w:rsidRDefault="00000000">
            <w:pPr>
              <w:rPr>
                <w:rFonts w:ascii="Open Sans" w:eastAsia="Open Sans" w:hAnsi="Open Sans" w:cs="Open Sans"/>
                <w:sz w:val="18"/>
                <w:szCs w:val="18"/>
              </w:rPr>
            </w:pPr>
            <w:r>
              <w:rPr>
                <w:rFonts w:ascii="Open Sans" w:eastAsia="Open Sans" w:hAnsi="Open Sans" w:cs="Open Sans"/>
                <w:sz w:val="18"/>
                <w:szCs w:val="18"/>
              </w:rPr>
              <w:t>I can take time for self-reflection &amp; group reflection on progress toward goals &amp; the process used.</w:t>
            </w:r>
          </w:p>
        </w:tc>
        <w:tc>
          <w:tcPr>
            <w:tcW w:w="780" w:type="dxa"/>
          </w:tcPr>
          <w:p w14:paraId="53A46E6C" w14:textId="77777777" w:rsidR="00F43AC1" w:rsidRDefault="00F43AC1">
            <w:pPr>
              <w:rPr>
                <w:rFonts w:ascii="Open Sans" w:eastAsia="Open Sans" w:hAnsi="Open Sans" w:cs="Open Sans"/>
              </w:rPr>
            </w:pPr>
          </w:p>
        </w:tc>
        <w:tc>
          <w:tcPr>
            <w:tcW w:w="780" w:type="dxa"/>
          </w:tcPr>
          <w:p w14:paraId="662CFC13" w14:textId="77777777" w:rsidR="00F43AC1" w:rsidRDefault="00F43AC1">
            <w:pPr>
              <w:rPr>
                <w:rFonts w:ascii="Open Sans" w:eastAsia="Open Sans" w:hAnsi="Open Sans" w:cs="Open Sans"/>
              </w:rPr>
            </w:pPr>
          </w:p>
        </w:tc>
        <w:tc>
          <w:tcPr>
            <w:tcW w:w="525" w:type="dxa"/>
          </w:tcPr>
          <w:p w14:paraId="66CF52BF" w14:textId="77777777" w:rsidR="00F43AC1" w:rsidRDefault="00F43AC1">
            <w:pPr>
              <w:rPr>
                <w:rFonts w:ascii="Open Sans" w:eastAsia="Open Sans" w:hAnsi="Open Sans" w:cs="Open Sans"/>
              </w:rPr>
            </w:pPr>
          </w:p>
        </w:tc>
        <w:tc>
          <w:tcPr>
            <w:tcW w:w="555" w:type="dxa"/>
          </w:tcPr>
          <w:p w14:paraId="3AA64E2A" w14:textId="77777777" w:rsidR="00F43AC1" w:rsidRDefault="00F43AC1">
            <w:pPr>
              <w:rPr>
                <w:rFonts w:ascii="Open Sans" w:eastAsia="Open Sans" w:hAnsi="Open Sans" w:cs="Open Sans"/>
              </w:rPr>
            </w:pPr>
          </w:p>
        </w:tc>
      </w:tr>
      <w:tr w:rsidR="00F43AC1" w14:paraId="637BEA41" w14:textId="77777777">
        <w:tc>
          <w:tcPr>
            <w:tcW w:w="1920" w:type="dxa"/>
            <w:vMerge/>
            <w:vAlign w:val="center"/>
          </w:tcPr>
          <w:p w14:paraId="506F8B73" w14:textId="77777777" w:rsidR="00F43AC1" w:rsidRDefault="00F43AC1">
            <w:pPr>
              <w:widowControl w:val="0"/>
              <w:pBdr>
                <w:top w:val="nil"/>
                <w:left w:val="nil"/>
                <w:bottom w:val="nil"/>
                <w:right w:val="nil"/>
                <w:between w:val="nil"/>
              </w:pBdr>
              <w:spacing w:line="276" w:lineRule="auto"/>
              <w:rPr>
                <w:rFonts w:ascii="Open Sans" w:eastAsia="Open Sans" w:hAnsi="Open Sans" w:cs="Open Sans"/>
              </w:rPr>
            </w:pPr>
          </w:p>
        </w:tc>
        <w:tc>
          <w:tcPr>
            <w:tcW w:w="9540" w:type="dxa"/>
          </w:tcPr>
          <w:p w14:paraId="62459956" w14:textId="77777777" w:rsidR="00F43AC1" w:rsidRDefault="00000000">
            <w:pPr>
              <w:rPr>
                <w:rFonts w:ascii="Open Sans" w:eastAsia="Open Sans" w:hAnsi="Open Sans" w:cs="Open Sans"/>
                <w:sz w:val="18"/>
                <w:szCs w:val="18"/>
              </w:rPr>
            </w:pPr>
            <w:r>
              <w:rPr>
                <w:rFonts w:ascii="Open Sans" w:eastAsia="Open Sans" w:hAnsi="Open Sans" w:cs="Open Sans"/>
                <w:sz w:val="18"/>
                <w:szCs w:val="18"/>
              </w:rPr>
              <w:t>I can consider how my personal and professional decisions impact the lives of others.</w:t>
            </w:r>
          </w:p>
        </w:tc>
        <w:tc>
          <w:tcPr>
            <w:tcW w:w="780" w:type="dxa"/>
          </w:tcPr>
          <w:p w14:paraId="23185AED" w14:textId="77777777" w:rsidR="00F43AC1" w:rsidRDefault="00F43AC1">
            <w:pPr>
              <w:rPr>
                <w:rFonts w:ascii="Open Sans" w:eastAsia="Open Sans" w:hAnsi="Open Sans" w:cs="Open Sans"/>
              </w:rPr>
            </w:pPr>
          </w:p>
        </w:tc>
        <w:tc>
          <w:tcPr>
            <w:tcW w:w="780" w:type="dxa"/>
          </w:tcPr>
          <w:p w14:paraId="7864F20A" w14:textId="77777777" w:rsidR="00F43AC1" w:rsidRDefault="00F43AC1">
            <w:pPr>
              <w:rPr>
                <w:rFonts w:ascii="Open Sans" w:eastAsia="Open Sans" w:hAnsi="Open Sans" w:cs="Open Sans"/>
              </w:rPr>
            </w:pPr>
          </w:p>
        </w:tc>
        <w:tc>
          <w:tcPr>
            <w:tcW w:w="525" w:type="dxa"/>
          </w:tcPr>
          <w:p w14:paraId="53A64F76" w14:textId="77777777" w:rsidR="00F43AC1" w:rsidRDefault="00F43AC1">
            <w:pPr>
              <w:rPr>
                <w:rFonts w:ascii="Open Sans" w:eastAsia="Open Sans" w:hAnsi="Open Sans" w:cs="Open Sans"/>
              </w:rPr>
            </w:pPr>
          </w:p>
        </w:tc>
        <w:tc>
          <w:tcPr>
            <w:tcW w:w="555" w:type="dxa"/>
          </w:tcPr>
          <w:p w14:paraId="2E433603" w14:textId="77777777" w:rsidR="00F43AC1" w:rsidRDefault="00F43AC1">
            <w:pPr>
              <w:rPr>
                <w:rFonts w:ascii="Open Sans" w:eastAsia="Open Sans" w:hAnsi="Open Sans" w:cs="Open Sans"/>
              </w:rPr>
            </w:pPr>
          </w:p>
        </w:tc>
      </w:tr>
      <w:tr w:rsidR="00F43AC1" w14:paraId="355920D3" w14:textId="77777777">
        <w:tc>
          <w:tcPr>
            <w:tcW w:w="1920" w:type="dxa"/>
            <w:vMerge/>
            <w:vAlign w:val="center"/>
          </w:tcPr>
          <w:p w14:paraId="23D69F4C" w14:textId="77777777" w:rsidR="00F43AC1" w:rsidRDefault="00F43AC1">
            <w:pPr>
              <w:widowControl w:val="0"/>
              <w:pBdr>
                <w:top w:val="nil"/>
                <w:left w:val="nil"/>
                <w:bottom w:val="nil"/>
                <w:right w:val="nil"/>
                <w:between w:val="nil"/>
              </w:pBdr>
              <w:spacing w:line="276" w:lineRule="auto"/>
              <w:rPr>
                <w:rFonts w:ascii="Open Sans" w:eastAsia="Open Sans" w:hAnsi="Open Sans" w:cs="Open Sans"/>
              </w:rPr>
            </w:pPr>
          </w:p>
        </w:tc>
        <w:tc>
          <w:tcPr>
            <w:tcW w:w="9540" w:type="dxa"/>
          </w:tcPr>
          <w:p w14:paraId="7BA9FEB9" w14:textId="77777777" w:rsidR="00F43AC1" w:rsidRDefault="00000000">
            <w:pPr>
              <w:rPr>
                <w:rFonts w:ascii="Open Sans" w:eastAsia="Open Sans" w:hAnsi="Open Sans" w:cs="Open Sans"/>
                <w:sz w:val="18"/>
                <w:szCs w:val="18"/>
              </w:rPr>
            </w:pPr>
            <w:r>
              <w:rPr>
                <w:rFonts w:ascii="Open Sans" w:eastAsia="Open Sans" w:hAnsi="Open Sans" w:cs="Open Sans"/>
                <w:sz w:val="18"/>
                <w:szCs w:val="18"/>
              </w:rPr>
              <w:t>I can help to make my personal and professional community a better place.</w:t>
            </w:r>
          </w:p>
        </w:tc>
        <w:tc>
          <w:tcPr>
            <w:tcW w:w="780" w:type="dxa"/>
          </w:tcPr>
          <w:p w14:paraId="439DF06C" w14:textId="77777777" w:rsidR="00F43AC1" w:rsidRDefault="00F43AC1">
            <w:pPr>
              <w:rPr>
                <w:rFonts w:ascii="Open Sans" w:eastAsia="Open Sans" w:hAnsi="Open Sans" w:cs="Open Sans"/>
              </w:rPr>
            </w:pPr>
          </w:p>
        </w:tc>
        <w:tc>
          <w:tcPr>
            <w:tcW w:w="780" w:type="dxa"/>
          </w:tcPr>
          <w:p w14:paraId="1D1D4AC2" w14:textId="77777777" w:rsidR="00F43AC1" w:rsidRDefault="00F43AC1">
            <w:pPr>
              <w:rPr>
                <w:rFonts w:ascii="Open Sans" w:eastAsia="Open Sans" w:hAnsi="Open Sans" w:cs="Open Sans"/>
              </w:rPr>
            </w:pPr>
          </w:p>
        </w:tc>
        <w:tc>
          <w:tcPr>
            <w:tcW w:w="525" w:type="dxa"/>
          </w:tcPr>
          <w:p w14:paraId="07C9C10F" w14:textId="77777777" w:rsidR="00F43AC1" w:rsidRDefault="00F43AC1">
            <w:pPr>
              <w:rPr>
                <w:rFonts w:ascii="Open Sans" w:eastAsia="Open Sans" w:hAnsi="Open Sans" w:cs="Open Sans"/>
              </w:rPr>
            </w:pPr>
          </w:p>
        </w:tc>
        <w:tc>
          <w:tcPr>
            <w:tcW w:w="555" w:type="dxa"/>
          </w:tcPr>
          <w:p w14:paraId="620001FD" w14:textId="77777777" w:rsidR="00F43AC1" w:rsidRDefault="00F43AC1">
            <w:pPr>
              <w:rPr>
                <w:rFonts w:ascii="Open Sans" w:eastAsia="Open Sans" w:hAnsi="Open Sans" w:cs="Open Sans"/>
              </w:rPr>
            </w:pPr>
          </w:p>
        </w:tc>
      </w:tr>
    </w:tbl>
    <w:p w14:paraId="374D174B" w14:textId="77777777" w:rsidR="00F43AC1" w:rsidRDefault="00F43AC1">
      <w:pPr>
        <w:rPr>
          <w:rFonts w:ascii="Open Sans" w:eastAsia="Open Sans" w:hAnsi="Open Sans" w:cs="Open Sans"/>
          <w:b/>
          <w:sz w:val="26"/>
          <w:szCs w:val="26"/>
        </w:rPr>
      </w:pPr>
    </w:p>
    <w:p w14:paraId="23836D84" w14:textId="77777777" w:rsidR="00F43AC1" w:rsidRDefault="00000000">
      <w:pPr>
        <w:rPr>
          <w:rFonts w:ascii="Open Sans" w:eastAsia="Open Sans" w:hAnsi="Open Sans" w:cs="Open Sans"/>
          <w:b/>
          <w:sz w:val="26"/>
          <w:szCs w:val="26"/>
        </w:rPr>
      </w:pPr>
      <w:r>
        <w:rPr>
          <w:rFonts w:ascii="Open Sans" w:eastAsia="Open Sans" w:hAnsi="Open Sans" w:cs="Open Sans"/>
          <w:b/>
          <w:sz w:val="26"/>
          <w:szCs w:val="26"/>
        </w:rPr>
        <w:t xml:space="preserve">Review your responses and </w:t>
      </w:r>
      <w:proofErr w:type="gramStart"/>
      <w:r>
        <w:rPr>
          <w:rFonts w:ascii="Open Sans" w:eastAsia="Open Sans" w:hAnsi="Open Sans" w:cs="Open Sans"/>
          <w:b/>
          <w:sz w:val="26"/>
          <w:szCs w:val="26"/>
        </w:rPr>
        <w:t>take action</w:t>
      </w:r>
      <w:proofErr w:type="gramEnd"/>
      <w:r>
        <w:rPr>
          <w:rFonts w:ascii="Open Sans" w:eastAsia="Open Sans" w:hAnsi="Open Sans" w:cs="Open Sans"/>
          <w:b/>
          <w:sz w:val="26"/>
          <w:szCs w:val="26"/>
        </w:rPr>
        <w:t xml:space="preserve"> in light of what you learned. </w:t>
      </w:r>
    </w:p>
    <w:p w14:paraId="040D2F8F" w14:textId="77777777" w:rsidR="00F43AC1" w:rsidRDefault="00F43AC1">
      <w:pPr>
        <w:rPr>
          <w:rFonts w:ascii="Open Sans" w:eastAsia="Open Sans" w:hAnsi="Open Sans" w:cs="Open Sans"/>
          <w:sz w:val="20"/>
          <w:szCs w:val="20"/>
        </w:rPr>
      </w:pPr>
    </w:p>
    <w:p w14:paraId="08E622D2" w14:textId="77777777" w:rsidR="00F43AC1" w:rsidRDefault="00000000">
      <w:pPr>
        <w:numPr>
          <w:ilvl w:val="0"/>
          <w:numId w:val="2"/>
        </w:numPr>
        <w:rPr>
          <w:rFonts w:ascii="Open Sans" w:eastAsia="Open Sans" w:hAnsi="Open Sans" w:cs="Open Sans"/>
          <w:sz w:val="20"/>
          <w:szCs w:val="20"/>
        </w:rPr>
      </w:pPr>
      <w:r>
        <w:rPr>
          <w:rFonts w:ascii="Open Sans" w:eastAsia="Open Sans" w:hAnsi="Open Sans" w:cs="Open Sans"/>
          <w:sz w:val="20"/>
          <w:szCs w:val="20"/>
        </w:rPr>
        <w:t>Reflect on your responses and any insight you have gained about your ongoing process of social and emotional development.</w:t>
      </w:r>
    </w:p>
    <w:p w14:paraId="7FD289A8" w14:textId="77777777" w:rsidR="00F43AC1" w:rsidRDefault="00000000">
      <w:pPr>
        <w:ind w:left="720"/>
        <w:rPr>
          <w:rFonts w:ascii="Open Sans" w:eastAsia="Open Sans" w:hAnsi="Open Sans" w:cs="Open Sans"/>
          <w:sz w:val="20"/>
          <w:szCs w:val="20"/>
        </w:rPr>
      </w:pPr>
      <w:r>
        <w:rPr>
          <w:rFonts w:ascii="Open Sans" w:eastAsia="Open Sans" w:hAnsi="Open Sans" w:cs="Open Sans"/>
          <w:b/>
          <w:sz w:val="20"/>
          <w:szCs w:val="20"/>
        </w:rPr>
        <w:t>If you consider that statements marked as “easy” or “very easy” could be areas of personal strength:</w:t>
      </w:r>
    </w:p>
    <w:p w14:paraId="4AF7FB26" w14:textId="77777777" w:rsidR="00F43AC1" w:rsidRDefault="00000000">
      <w:pPr>
        <w:numPr>
          <w:ilvl w:val="2"/>
          <w:numId w:val="1"/>
        </w:numPr>
        <w:ind w:left="1620"/>
        <w:rPr>
          <w:rFonts w:ascii="Open Sans" w:eastAsia="Open Sans" w:hAnsi="Open Sans" w:cs="Open Sans"/>
          <w:sz w:val="20"/>
          <w:szCs w:val="20"/>
        </w:rPr>
      </w:pPr>
      <w:r>
        <w:rPr>
          <w:rFonts w:ascii="Open Sans" w:eastAsia="Open Sans" w:hAnsi="Open Sans" w:cs="Open Sans"/>
          <w:sz w:val="20"/>
          <w:szCs w:val="20"/>
        </w:rPr>
        <w:t>How do these strengths affect your interactions with young people and peers?</w:t>
      </w:r>
    </w:p>
    <w:p w14:paraId="266ACA3B" w14:textId="77777777" w:rsidR="00F43AC1" w:rsidRDefault="00000000">
      <w:pPr>
        <w:numPr>
          <w:ilvl w:val="2"/>
          <w:numId w:val="1"/>
        </w:numPr>
        <w:ind w:left="1620"/>
        <w:rPr>
          <w:rFonts w:ascii="Open Sans" w:eastAsia="Open Sans" w:hAnsi="Open Sans" w:cs="Open Sans"/>
          <w:sz w:val="20"/>
          <w:szCs w:val="20"/>
        </w:rPr>
      </w:pPr>
      <w:r>
        <w:rPr>
          <w:rFonts w:ascii="Open Sans" w:eastAsia="Open Sans" w:hAnsi="Open Sans" w:cs="Open Sans"/>
          <w:sz w:val="20"/>
          <w:szCs w:val="20"/>
        </w:rPr>
        <w:t>What SEL competencies do your strengths relate to?</w:t>
      </w:r>
    </w:p>
    <w:p w14:paraId="69DD02B6" w14:textId="77777777" w:rsidR="00F43AC1" w:rsidRDefault="00000000">
      <w:pPr>
        <w:numPr>
          <w:ilvl w:val="2"/>
          <w:numId w:val="1"/>
        </w:numPr>
        <w:ind w:left="1620"/>
        <w:rPr>
          <w:rFonts w:ascii="Open Sans" w:eastAsia="Open Sans" w:hAnsi="Open Sans" w:cs="Open Sans"/>
          <w:sz w:val="20"/>
          <w:szCs w:val="20"/>
        </w:rPr>
      </w:pPr>
      <w:r>
        <w:rPr>
          <w:rFonts w:ascii="Open Sans" w:eastAsia="Open Sans" w:hAnsi="Open Sans" w:cs="Open Sans"/>
          <w:sz w:val="20"/>
          <w:szCs w:val="20"/>
        </w:rPr>
        <w:t>Which of your strengths do you believe help you to achieve personal and collective goals?</w:t>
      </w:r>
    </w:p>
    <w:p w14:paraId="5EBDF2AE" w14:textId="77777777" w:rsidR="00F43AC1" w:rsidRDefault="00000000">
      <w:pPr>
        <w:numPr>
          <w:ilvl w:val="2"/>
          <w:numId w:val="1"/>
        </w:numPr>
        <w:ind w:left="1620"/>
        <w:rPr>
          <w:rFonts w:ascii="Open Sans" w:eastAsia="Open Sans" w:hAnsi="Open Sans" w:cs="Open Sans"/>
          <w:sz w:val="20"/>
          <w:szCs w:val="20"/>
        </w:rPr>
      </w:pPr>
      <w:r>
        <w:rPr>
          <w:rFonts w:ascii="Open Sans" w:eastAsia="Open Sans" w:hAnsi="Open Sans" w:cs="Open Sans"/>
          <w:sz w:val="20"/>
          <w:szCs w:val="20"/>
        </w:rPr>
        <w:t>Which strengths are you most proud of?</w:t>
      </w:r>
    </w:p>
    <w:p w14:paraId="3813F300" w14:textId="77777777" w:rsidR="00F43AC1" w:rsidRDefault="00000000">
      <w:pPr>
        <w:ind w:left="720"/>
        <w:rPr>
          <w:rFonts w:ascii="Open Sans" w:eastAsia="Open Sans" w:hAnsi="Open Sans" w:cs="Open Sans"/>
          <w:b/>
          <w:sz w:val="20"/>
          <w:szCs w:val="20"/>
        </w:rPr>
      </w:pPr>
      <w:r>
        <w:rPr>
          <w:rFonts w:ascii="Open Sans" w:eastAsia="Open Sans" w:hAnsi="Open Sans" w:cs="Open Sans"/>
          <w:b/>
          <w:sz w:val="20"/>
          <w:szCs w:val="20"/>
        </w:rPr>
        <w:t>If you consider that statements marked as “difficult” or “very difficult” could be current areas of challenge:</w:t>
      </w:r>
    </w:p>
    <w:p w14:paraId="705E0F27" w14:textId="77777777" w:rsidR="00F43AC1" w:rsidRDefault="00000000">
      <w:pPr>
        <w:numPr>
          <w:ilvl w:val="2"/>
          <w:numId w:val="1"/>
        </w:numPr>
        <w:ind w:left="1620"/>
        <w:rPr>
          <w:rFonts w:ascii="Open Sans" w:eastAsia="Open Sans" w:hAnsi="Open Sans" w:cs="Open Sans"/>
          <w:b/>
          <w:sz w:val="20"/>
          <w:szCs w:val="20"/>
        </w:rPr>
      </w:pPr>
      <w:r>
        <w:rPr>
          <w:rFonts w:ascii="Open Sans" w:eastAsia="Open Sans" w:hAnsi="Open Sans" w:cs="Open Sans"/>
          <w:sz w:val="20"/>
          <w:szCs w:val="20"/>
        </w:rPr>
        <w:t>How might enhancing this area benefit your interactions with young people and peers?</w:t>
      </w:r>
    </w:p>
    <w:p w14:paraId="6378484C" w14:textId="77777777" w:rsidR="00F43AC1" w:rsidRDefault="00000000">
      <w:pPr>
        <w:numPr>
          <w:ilvl w:val="2"/>
          <w:numId w:val="1"/>
        </w:numPr>
        <w:ind w:left="1620"/>
        <w:rPr>
          <w:rFonts w:ascii="Open Sans" w:eastAsia="Open Sans" w:hAnsi="Open Sans" w:cs="Open Sans"/>
          <w:b/>
          <w:sz w:val="20"/>
          <w:szCs w:val="20"/>
        </w:rPr>
      </w:pPr>
      <w:r>
        <w:rPr>
          <w:rFonts w:ascii="Open Sans" w:eastAsia="Open Sans" w:hAnsi="Open Sans" w:cs="Open Sans"/>
          <w:sz w:val="20"/>
          <w:szCs w:val="20"/>
        </w:rPr>
        <w:t>What SEL competencies do your challenges relate to?</w:t>
      </w:r>
    </w:p>
    <w:p w14:paraId="187A72A3" w14:textId="77777777" w:rsidR="00F43AC1" w:rsidRDefault="00000000">
      <w:pPr>
        <w:numPr>
          <w:ilvl w:val="2"/>
          <w:numId w:val="1"/>
        </w:numPr>
        <w:ind w:left="1620"/>
        <w:rPr>
          <w:rFonts w:ascii="Open Sans" w:eastAsia="Open Sans" w:hAnsi="Open Sans" w:cs="Open Sans"/>
          <w:b/>
          <w:sz w:val="20"/>
          <w:szCs w:val="20"/>
        </w:rPr>
      </w:pPr>
      <w:r>
        <w:rPr>
          <w:rFonts w:ascii="Open Sans" w:eastAsia="Open Sans" w:hAnsi="Open Sans" w:cs="Open Sans"/>
          <w:sz w:val="20"/>
          <w:szCs w:val="20"/>
        </w:rPr>
        <w:t>Select one or two areas you believe would help you make progress toward personal and collective goals.</w:t>
      </w:r>
    </w:p>
    <w:p w14:paraId="2C8CA7B0" w14:textId="77777777" w:rsidR="00F43AC1" w:rsidRDefault="00000000">
      <w:pPr>
        <w:numPr>
          <w:ilvl w:val="2"/>
          <w:numId w:val="1"/>
        </w:numPr>
        <w:ind w:left="1620"/>
        <w:rPr>
          <w:rFonts w:ascii="Open Sans" w:eastAsia="Open Sans" w:hAnsi="Open Sans" w:cs="Open Sans"/>
          <w:b/>
          <w:sz w:val="20"/>
          <w:szCs w:val="20"/>
        </w:rPr>
      </w:pPr>
      <w:r>
        <w:rPr>
          <w:rFonts w:ascii="Open Sans" w:eastAsia="Open Sans" w:hAnsi="Open Sans" w:cs="Open Sans"/>
          <w:sz w:val="20"/>
          <w:szCs w:val="20"/>
        </w:rPr>
        <w:t xml:space="preserve">What </w:t>
      </w:r>
      <w:proofErr w:type="gramStart"/>
      <w:r>
        <w:rPr>
          <w:rFonts w:ascii="Open Sans" w:eastAsia="Open Sans" w:hAnsi="Open Sans" w:cs="Open Sans"/>
          <w:sz w:val="20"/>
          <w:szCs w:val="20"/>
        </w:rPr>
        <w:t>is  a</w:t>
      </w:r>
      <w:proofErr w:type="gramEnd"/>
      <w:r>
        <w:rPr>
          <w:rFonts w:ascii="Open Sans" w:eastAsia="Open Sans" w:hAnsi="Open Sans" w:cs="Open Sans"/>
          <w:sz w:val="20"/>
          <w:szCs w:val="20"/>
        </w:rPr>
        <w:t xml:space="preserve"> strategy you can use to remind yourself to practice this new behavior? Consider bringing it up as something to work on with a mentor or a coach.</w:t>
      </w:r>
    </w:p>
    <w:p w14:paraId="2B09E7ED" w14:textId="77777777" w:rsidR="00F43AC1" w:rsidRDefault="00000000">
      <w:pPr>
        <w:ind w:left="720"/>
        <w:rPr>
          <w:rFonts w:ascii="Open Sans" w:eastAsia="Open Sans" w:hAnsi="Open Sans" w:cs="Open Sans"/>
          <w:b/>
          <w:sz w:val="20"/>
          <w:szCs w:val="20"/>
        </w:rPr>
      </w:pPr>
      <w:r>
        <w:rPr>
          <w:rFonts w:ascii="Open Sans" w:eastAsia="Open Sans" w:hAnsi="Open Sans" w:cs="Open Sans"/>
          <w:b/>
          <w:sz w:val="20"/>
          <w:szCs w:val="20"/>
        </w:rPr>
        <w:t>When looking at your responses, were there things that surprised you? Were there things that confirmed what you already know about yourself?</w:t>
      </w:r>
    </w:p>
    <w:p w14:paraId="36133289" w14:textId="77777777" w:rsidR="00F43AC1" w:rsidRDefault="00F43AC1">
      <w:pPr>
        <w:rPr>
          <w:rFonts w:ascii="Open Sans" w:eastAsia="Open Sans" w:hAnsi="Open Sans" w:cs="Open Sans"/>
          <w:b/>
          <w:sz w:val="20"/>
          <w:szCs w:val="20"/>
        </w:rPr>
      </w:pPr>
    </w:p>
    <w:p w14:paraId="19867788" w14:textId="77777777" w:rsidR="00F43AC1" w:rsidRDefault="00000000">
      <w:pPr>
        <w:numPr>
          <w:ilvl w:val="0"/>
          <w:numId w:val="2"/>
        </w:numPr>
        <w:rPr>
          <w:rFonts w:ascii="Open Sans" w:eastAsia="Open Sans" w:hAnsi="Open Sans" w:cs="Open Sans"/>
          <w:sz w:val="20"/>
          <w:szCs w:val="20"/>
        </w:rPr>
      </w:pPr>
      <w:r>
        <w:rPr>
          <w:rFonts w:ascii="Open Sans" w:eastAsia="Open Sans" w:hAnsi="Open Sans" w:cs="Open Sans"/>
          <w:b/>
          <w:sz w:val="20"/>
          <w:szCs w:val="20"/>
        </w:rPr>
        <w:t xml:space="preserve">Move from awareness to action.  </w:t>
      </w:r>
    </w:p>
    <w:p w14:paraId="56A45401" w14:textId="77777777" w:rsidR="00F43AC1" w:rsidRDefault="00000000">
      <w:pPr>
        <w:ind w:left="720"/>
        <w:rPr>
          <w:rFonts w:ascii="Open Sans" w:eastAsia="Open Sans" w:hAnsi="Open Sans" w:cs="Open Sans"/>
          <w:sz w:val="20"/>
          <w:szCs w:val="20"/>
        </w:rPr>
      </w:pPr>
      <w:r>
        <w:rPr>
          <w:rFonts w:ascii="Open Sans" w:eastAsia="Open Sans" w:hAnsi="Open Sans" w:cs="Open Sans"/>
          <w:sz w:val="20"/>
          <w:szCs w:val="20"/>
        </w:rPr>
        <w:t xml:space="preserve">Either individually, with a small group of peers/colleagues, or as a full school community, think about/discuss and list ways that you can activate and model social and emotional competencies throughout the day.  </w:t>
      </w:r>
    </w:p>
    <w:p w14:paraId="79377BA8" w14:textId="77777777" w:rsidR="00F43AC1" w:rsidRDefault="00000000">
      <w:pPr>
        <w:numPr>
          <w:ilvl w:val="2"/>
          <w:numId w:val="1"/>
        </w:numPr>
        <w:ind w:left="1620"/>
        <w:rPr>
          <w:rFonts w:ascii="Open Sans" w:eastAsia="Open Sans" w:hAnsi="Open Sans" w:cs="Open Sans"/>
          <w:sz w:val="20"/>
          <w:szCs w:val="20"/>
        </w:rPr>
      </w:pPr>
      <w:r>
        <w:rPr>
          <w:rFonts w:ascii="Open Sans" w:eastAsia="Open Sans" w:hAnsi="Open Sans" w:cs="Open Sans"/>
          <w:sz w:val="20"/>
          <w:szCs w:val="20"/>
        </w:rPr>
        <w:t xml:space="preserve">For a structured all-staff activity, try these other CASEL tools: </w:t>
      </w:r>
      <w:hyperlink r:id="rId8">
        <w:r>
          <w:rPr>
            <w:rFonts w:ascii="Open Sans" w:eastAsia="Open Sans" w:hAnsi="Open Sans" w:cs="Open Sans"/>
            <w:color w:val="1155CC"/>
            <w:sz w:val="20"/>
            <w:szCs w:val="20"/>
            <w:u w:val="single"/>
          </w:rPr>
          <w:t>Modeling SEL for Students</w:t>
        </w:r>
      </w:hyperlink>
      <w:r>
        <w:rPr>
          <w:rFonts w:ascii="Open Sans" w:eastAsia="Open Sans" w:hAnsi="Open Sans" w:cs="Open Sans"/>
          <w:sz w:val="20"/>
          <w:szCs w:val="20"/>
        </w:rPr>
        <w:t xml:space="preserve"> or the </w:t>
      </w:r>
      <w:hyperlink r:id="rId9">
        <w:r>
          <w:rPr>
            <w:rFonts w:ascii="Open Sans" w:eastAsia="Open Sans" w:hAnsi="Open Sans" w:cs="Open Sans"/>
            <w:color w:val="1155CC"/>
            <w:sz w:val="20"/>
            <w:szCs w:val="20"/>
            <w:u w:val="single"/>
          </w:rPr>
          <w:t>Group Reflection Protocol for SEL</w:t>
        </w:r>
      </w:hyperlink>
      <w:r>
        <w:rPr>
          <w:rFonts w:ascii="Open Sans" w:eastAsia="Open Sans" w:hAnsi="Open Sans" w:cs="Open Sans"/>
          <w:sz w:val="20"/>
          <w:szCs w:val="20"/>
        </w:rPr>
        <w:t>.</w:t>
      </w:r>
    </w:p>
    <w:p w14:paraId="608FDF4E" w14:textId="77777777" w:rsidR="00F43AC1" w:rsidRDefault="00000000">
      <w:pPr>
        <w:ind w:left="720"/>
        <w:rPr>
          <w:rFonts w:ascii="Open Sans" w:eastAsia="Open Sans" w:hAnsi="Open Sans" w:cs="Open Sans"/>
          <w:sz w:val="20"/>
          <w:szCs w:val="20"/>
        </w:rPr>
      </w:pPr>
      <w:r>
        <w:rPr>
          <w:rFonts w:ascii="Open Sans" w:eastAsia="Open Sans" w:hAnsi="Open Sans" w:cs="Open Sans"/>
          <w:sz w:val="20"/>
          <w:szCs w:val="20"/>
        </w:rPr>
        <w:t>Consider what you and your peers/colleagues need to grow.</w:t>
      </w:r>
    </w:p>
    <w:p w14:paraId="0A76962C" w14:textId="77777777" w:rsidR="00F43AC1" w:rsidRDefault="00000000">
      <w:pPr>
        <w:numPr>
          <w:ilvl w:val="2"/>
          <w:numId w:val="1"/>
        </w:numPr>
        <w:ind w:left="1620"/>
        <w:rPr>
          <w:rFonts w:ascii="Open Sans" w:eastAsia="Open Sans" w:hAnsi="Open Sans" w:cs="Open Sans"/>
          <w:sz w:val="20"/>
          <w:szCs w:val="20"/>
        </w:rPr>
      </w:pPr>
      <w:r>
        <w:rPr>
          <w:rFonts w:ascii="Open Sans" w:eastAsia="Open Sans" w:hAnsi="Open Sans" w:cs="Open Sans"/>
          <w:sz w:val="20"/>
          <w:szCs w:val="20"/>
        </w:rPr>
        <w:t>Which areas or statements were frequently mentioned as a challenge?</w:t>
      </w:r>
    </w:p>
    <w:p w14:paraId="026BB981" w14:textId="77777777" w:rsidR="00F43AC1" w:rsidRDefault="00000000">
      <w:pPr>
        <w:numPr>
          <w:ilvl w:val="2"/>
          <w:numId w:val="1"/>
        </w:numPr>
        <w:ind w:left="1620"/>
        <w:rPr>
          <w:rFonts w:ascii="Open Sans" w:eastAsia="Open Sans" w:hAnsi="Open Sans" w:cs="Open Sans"/>
          <w:sz w:val="20"/>
          <w:szCs w:val="20"/>
        </w:rPr>
      </w:pPr>
      <w:r>
        <w:rPr>
          <w:rFonts w:ascii="Open Sans" w:eastAsia="Open Sans" w:hAnsi="Open Sans" w:cs="Open Sans"/>
          <w:sz w:val="20"/>
          <w:szCs w:val="20"/>
        </w:rPr>
        <w:t>What kinds of learning experiences, supports, or changes to structures or environments could help address challenges?</w:t>
      </w:r>
    </w:p>
    <w:p w14:paraId="79B84115" w14:textId="77777777" w:rsidR="00F43AC1" w:rsidRDefault="00000000">
      <w:pPr>
        <w:numPr>
          <w:ilvl w:val="2"/>
          <w:numId w:val="1"/>
        </w:numPr>
        <w:ind w:left="1620"/>
        <w:rPr>
          <w:rFonts w:ascii="Open Sans" w:eastAsia="Open Sans" w:hAnsi="Open Sans" w:cs="Open Sans"/>
          <w:sz w:val="20"/>
          <w:szCs w:val="20"/>
        </w:rPr>
      </w:pPr>
      <w:r>
        <w:rPr>
          <w:rFonts w:ascii="Open Sans" w:eastAsia="Open Sans" w:hAnsi="Open Sans" w:cs="Open Sans"/>
          <w:sz w:val="20"/>
          <w:szCs w:val="20"/>
        </w:rPr>
        <w:t>In what ways can you (and your small group or school community) stay motivated and accountable to continue growing and reflecting on your social and emotional competencies?</w:t>
      </w:r>
    </w:p>
    <w:p w14:paraId="2CA5BDD1" w14:textId="77777777" w:rsidR="00F43AC1" w:rsidRDefault="00F43AC1">
      <w:pPr>
        <w:ind w:left="720"/>
        <w:rPr>
          <w:rFonts w:ascii="Open Sans" w:eastAsia="Open Sans" w:hAnsi="Open Sans" w:cs="Open Sans"/>
          <w:b/>
          <w:sz w:val="20"/>
          <w:szCs w:val="20"/>
        </w:rPr>
      </w:pPr>
    </w:p>
    <w:p w14:paraId="6D6FB6CB" w14:textId="77777777" w:rsidR="00F43AC1" w:rsidRDefault="00F43AC1">
      <w:pPr>
        <w:ind w:left="720"/>
        <w:rPr>
          <w:rFonts w:ascii="Open Sans" w:eastAsia="Open Sans" w:hAnsi="Open Sans" w:cs="Open Sans"/>
          <w:sz w:val="20"/>
          <w:szCs w:val="20"/>
        </w:rPr>
      </w:pPr>
    </w:p>
    <w:p w14:paraId="71C4689A" w14:textId="77777777" w:rsidR="00F43AC1" w:rsidRDefault="00F43AC1">
      <w:pPr>
        <w:tabs>
          <w:tab w:val="left" w:pos="1628"/>
        </w:tabs>
        <w:rPr>
          <w:rFonts w:ascii="Open Sans" w:eastAsia="Open Sans" w:hAnsi="Open Sans" w:cs="Open Sans"/>
          <w:sz w:val="28"/>
          <w:szCs w:val="28"/>
        </w:rPr>
      </w:pPr>
    </w:p>
    <w:sectPr w:rsidR="00F43AC1">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83634" w14:textId="77777777" w:rsidR="00040997" w:rsidRDefault="00040997">
      <w:r>
        <w:separator/>
      </w:r>
    </w:p>
  </w:endnote>
  <w:endnote w:type="continuationSeparator" w:id="0">
    <w:p w14:paraId="30E987EC" w14:textId="77777777" w:rsidR="00040997" w:rsidRDefault="00040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s"/>
    <w:panose1 w:val="020B06060305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925CE" w14:textId="77777777" w:rsidR="00F43AC1" w:rsidRDefault="00F43AC1">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56B8A" w14:textId="77777777" w:rsidR="00F43AC1" w:rsidRDefault="00000000">
    <w:pPr>
      <w:rPr>
        <w:rFonts w:ascii="Helvetica Neue" w:eastAsia="Helvetica Neue" w:hAnsi="Helvetica Neue" w:cs="Helvetica Neue"/>
        <w:sz w:val="14"/>
        <w:szCs w:val="14"/>
      </w:rPr>
    </w:pPr>
    <w:r>
      <w:rPr>
        <w:rFonts w:ascii="Helvetica Neue" w:eastAsia="Helvetica Neue" w:hAnsi="Helvetica Neue" w:cs="Helvetica Neue"/>
        <w:color w:val="000000"/>
        <w:sz w:val="14"/>
        <w:szCs w:val="14"/>
      </w:rPr>
      <w:t>For more information, tools, and resources, visit schoolguide.casel.org.</w:t>
    </w:r>
  </w:p>
  <w:p w14:paraId="593B597C" w14:textId="050F580D" w:rsidR="00F43AC1" w:rsidRDefault="00000000">
    <w:pPr>
      <w:rPr>
        <w:rFonts w:ascii="Helvetica Neue" w:eastAsia="Helvetica Neue" w:hAnsi="Helvetica Neue" w:cs="Helvetica Neue"/>
        <w:sz w:val="14"/>
        <w:szCs w:val="14"/>
      </w:rPr>
    </w:pPr>
    <w:r>
      <w:rPr>
        <w:rFonts w:ascii="Helvetica Neue" w:eastAsia="Helvetica Neue" w:hAnsi="Helvetica Neue" w:cs="Helvetica Neue"/>
        <w:b/>
        <w:color w:val="000000"/>
        <w:sz w:val="14"/>
        <w:szCs w:val="14"/>
      </w:rPr>
      <w:t>Copyright © </w:t>
    </w:r>
    <w:r>
      <w:rPr>
        <w:rFonts w:ascii="Helvetica Neue" w:eastAsia="Helvetica Neue" w:hAnsi="Helvetica Neue" w:cs="Helvetica Neue"/>
        <w:b/>
        <w:color w:val="000000"/>
        <w:sz w:val="14"/>
        <w:szCs w:val="14"/>
      </w:rPr>
      <w:t>202</w:t>
    </w:r>
    <w:r w:rsidR="007E5F0C">
      <w:rPr>
        <w:rFonts w:ascii="Helvetica Neue" w:eastAsia="Helvetica Neue" w:hAnsi="Helvetica Neue" w:cs="Helvetica Neue"/>
        <w:b/>
        <w:color w:val="000000"/>
        <w:sz w:val="14"/>
        <w:szCs w:val="14"/>
      </w:rPr>
      <w:t>3</w:t>
    </w:r>
    <w:r>
      <w:rPr>
        <w:rFonts w:ascii="Helvetica Neue" w:eastAsia="Helvetica Neue" w:hAnsi="Helvetica Neue" w:cs="Helvetica Neue"/>
        <w:b/>
        <w:color w:val="000000"/>
        <w:sz w:val="14"/>
        <w:szCs w:val="14"/>
      </w:rPr>
      <w:t> CASEL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A2090" w14:textId="77777777" w:rsidR="00F43AC1" w:rsidRDefault="00F43AC1">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A179C" w14:textId="77777777" w:rsidR="00040997" w:rsidRDefault="00040997">
      <w:r>
        <w:separator/>
      </w:r>
    </w:p>
  </w:footnote>
  <w:footnote w:type="continuationSeparator" w:id="0">
    <w:p w14:paraId="6387EE62" w14:textId="77777777" w:rsidR="00040997" w:rsidRDefault="00040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C032C" w14:textId="77777777" w:rsidR="00F43AC1" w:rsidRDefault="00F43AC1">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E1472" w14:textId="77777777" w:rsidR="00F43AC1" w:rsidRDefault="00000000">
    <w:pPr>
      <w:pBdr>
        <w:top w:val="nil"/>
        <w:left w:val="nil"/>
        <w:bottom w:val="nil"/>
        <w:right w:val="nil"/>
        <w:between w:val="nil"/>
      </w:pBdr>
      <w:tabs>
        <w:tab w:val="center" w:pos="4680"/>
        <w:tab w:val="right" w:pos="9360"/>
      </w:tabs>
      <w:rPr>
        <w:color w:val="000000"/>
      </w:rPr>
    </w:pPr>
    <w:r>
      <w:rPr>
        <w:rFonts w:ascii="Helvetica Neue" w:eastAsia="Helvetica Neue" w:hAnsi="Helvetica Neue" w:cs="Helvetica Neue"/>
        <w:b/>
        <w:noProof/>
        <w:color w:val="2B579A"/>
        <w:highlight w:val="white"/>
      </w:rPr>
      <w:drawing>
        <wp:inline distT="0" distB="0" distL="0" distR="0" wp14:anchorId="1716A06B" wp14:editId="5A14DF31">
          <wp:extent cx="1959574" cy="445358"/>
          <wp:effectExtent l="0" t="0" r="0" b="0"/>
          <wp:docPr id="1073741830" name="image1.png" descr="LOGO TEMP.png"/>
          <wp:cNvGraphicFramePr/>
          <a:graphic xmlns:a="http://schemas.openxmlformats.org/drawingml/2006/main">
            <a:graphicData uri="http://schemas.openxmlformats.org/drawingml/2006/picture">
              <pic:pic xmlns:pic="http://schemas.openxmlformats.org/drawingml/2006/picture">
                <pic:nvPicPr>
                  <pic:cNvPr id="0" name="image1.png" descr="LOGO TEMP.png"/>
                  <pic:cNvPicPr preferRelativeResize="0"/>
                </pic:nvPicPr>
                <pic:blipFill>
                  <a:blip r:embed="rId1"/>
                  <a:srcRect/>
                  <a:stretch>
                    <a:fillRect/>
                  </a:stretch>
                </pic:blipFill>
                <pic:spPr>
                  <a:xfrm>
                    <a:off x="0" y="0"/>
                    <a:ext cx="1959574" cy="445358"/>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2C70E" w14:textId="77777777" w:rsidR="00F43AC1" w:rsidRDefault="00F43AC1">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B5389"/>
    <w:multiLevelType w:val="multilevel"/>
    <w:tmpl w:val="CD362ED2"/>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r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18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180"/>
      </w:pPr>
    </w:lvl>
  </w:abstractNum>
  <w:abstractNum w:abstractNumId="1" w15:restartNumberingAfterBreak="0">
    <w:nsid w:val="6663369D"/>
    <w:multiLevelType w:val="multilevel"/>
    <w:tmpl w:val="CCD47A9E"/>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79054379">
    <w:abstractNumId w:val="0"/>
  </w:num>
  <w:num w:numId="2" w16cid:durableId="1530290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C1"/>
    <w:rsid w:val="000344B9"/>
    <w:rsid w:val="00040997"/>
    <w:rsid w:val="007E5F0C"/>
    <w:rsid w:val="00D07830"/>
    <w:rsid w:val="00F43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BDFB98"/>
  <w15:docId w15:val="{1242FCF4-C402-234B-918C-EEC9DF054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213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42C8"/>
    <w:pPr>
      <w:ind w:left="720"/>
      <w:contextualSpacing/>
    </w:pPr>
  </w:style>
  <w:style w:type="paragraph" w:styleId="Header">
    <w:name w:val="header"/>
    <w:basedOn w:val="Normal"/>
    <w:link w:val="HeaderChar"/>
    <w:uiPriority w:val="99"/>
    <w:unhideWhenUsed/>
    <w:rsid w:val="003C42C8"/>
    <w:pPr>
      <w:tabs>
        <w:tab w:val="center" w:pos="4680"/>
        <w:tab w:val="right" w:pos="9360"/>
      </w:tabs>
    </w:pPr>
  </w:style>
  <w:style w:type="character" w:customStyle="1" w:styleId="HeaderChar">
    <w:name w:val="Header Char"/>
    <w:basedOn w:val="DefaultParagraphFont"/>
    <w:link w:val="Header"/>
    <w:uiPriority w:val="99"/>
    <w:rsid w:val="003C42C8"/>
  </w:style>
  <w:style w:type="paragraph" w:styleId="Footer">
    <w:name w:val="footer"/>
    <w:basedOn w:val="Normal"/>
    <w:link w:val="FooterChar"/>
    <w:uiPriority w:val="99"/>
    <w:unhideWhenUsed/>
    <w:rsid w:val="003C42C8"/>
    <w:pPr>
      <w:tabs>
        <w:tab w:val="center" w:pos="4680"/>
        <w:tab w:val="right" w:pos="9360"/>
      </w:tabs>
    </w:pPr>
  </w:style>
  <w:style w:type="character" w:customStyle="1" w:styleId="FooterChar">
    <w:name w:val="Footer Char"/>
    <w:basedOn w:val="DefaultParagraphFont"/>
    <w:link w:val="Footer"/>
    <w:uiPriority w:val="99"/>
    <w:rsid w:val="003C42C8"/>
  </w:style>
  <w:style w:type="paragraph" w:styleId="BalloonText">
    <w:name w:val="Balloon Text"/>
    <w:basedOn w:val="Normal"/>
    <w:link w:val="BalloonTextChar"/>
    <w:uiPriority w:val="99"/>
    <w:semiHidden/>
    <w:unhideWhenUsed/>
    <w:rsid w:val="003C42C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C42C8"/>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441136"/>
    <w:rPr>
      <w:sz w:val="16"/>
      <w:szCs w:val="16"/>
    </w:rPr>
  </w:style>
  <w:style w:type="paragraph" w:styleId="CommentText">
    <w:name w:val="annotation text"/>
    <w:basedOn w:val="Normal"/>
    <w:link w:val="CommentTextChar"/>
    <w:uiPriority w:val="99"/>
    <w:semiHidden/>
    <w:unhideWhenUsed/>
    <w:rsid w:val="00441136"/>
    <w:rPr>
      <w:sz w:val="20"/>
      <w:szCs w:val="20"/>
    </w:rPr>
  </w:style>
  <w:style w:type="character" w:customStyle="1" w:styleId="CommentTextChar">
    <w:name w:val="Comment Text Char"/>
    <w:basedOn w:val="DefaultParagraphFont"/>
    <w:link w:val="CommentText"/>
    <w:uiPriority w:val="99"/>
    <w:semiHidden/>
    <w:rsid w:val="00441136"/>
    <w:rPr>
      <w:sz w:val="20"/>
      <w:szCs w:val="20"/>
    </w:rPr>
  </w:style>
  <w:style w:type="paragraph" w:styleId="CommentSubject">
    <w:name w:val="annotation subject"/>
    <w:basedOn w:val="CommentText"/>
    <w:next w:val="CommentText"/>
    <w:link w:val="CommentSubjectChar"/>
    <w:uiPriority w:val="99"/>
    <w:semiHidden/>
    <w:unhideWhenUsed/>
    <w:rsid w:val="00441136"/>
    <w:rPr>
      <w:b/>
      <w:bCs/>
    </w:rPr>
  </w:style>
  <w:style w:type="character" w:customStyle="1" w:styleId="CommentSubjectChar">
    <w:name w:val="Comment Subject Char"/>
    <w:basedOn w:val="CommentTextChar"/>
    <w:link w:val="CommentSubject"/>
    <w:uiPriority w:val="99"/>
    <w:semiHidden/>
    <w:rsid w:val="00441136"/>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character" w:styleId="Hyperlink">
    <w:name w:val="Hyperlink"/>
    <w:basedOn w:val="DefaultParagraphFont"/>
    <w:uiPriority w:val="99"/>
    <w:unhideWhenUsed/>
    <w:rsid w:val="009C4302"/>
    <w:rPr>
      <w:color w:val="0563C1" w:themeColor="hyperlink"/>
      <w:u w:val="single"/>
    </w:rPr>
  </w:style>
  <w:style w:type="character" w:styleId="UnresolvedMention">
    <w:name w:val="Unresolved Mention"/>
    <w:basedOn w:val="DefaultParagraphFont"/>
    <w:uiPriority w:val="99"/>
    <w:semiHidden/>
    <w:unhideWhenUsed/>
    <w:rsid w:val="009C4302"/>
    <w:rPr>
      <w:color w:val="605E5C"/>
      <w:shd w:val="clear" w:color="auto" w:fill="E1DFDD"/>
    </w:rPr>
  </w:style>
  <w:style w:type="character" w:styleId="FollowedHyperlink">
    <w:name w:val="FollowedHyperlink"/>
    <w:basedOn w:val="DefaultParagraphFont"/>
    <w:uiPriority w:val="99"/>
    <w:semiHidden/>
    <w:unhideWhenUsed/>
    <w:rsid w:val="009C4302"/>
    <w:rPr>
      <w:color w:val="954F72" w:themeColor="followedHyperlink"/>
      <w:u w:val="single"/>
    </w:r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Pr>
  </w:style>
  <w:style w:type="table" w:customStyle="1" w:styleId="af7">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choolguide.casel.org/resource/modeling-sel-as-a-staf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asel.org/wp-content/uploads/2021/02/Reflection-Protocol-CASEL-Wheel.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7aUJOzkna3+1ZU+ASLbo134GBw==">CgMxLjAijwIKC0FBQUEza0k2TFowEtoBCgtBQUFBM2tJNkxaMBILQUFBQTNrSTZMWjAaDQoJdGV4dC9odG1sEgAiDgoKdGV4dC9wbGFpbhIAKhsiFTEwNzUwNjE5Mzc0ODYxNjE4OTIxOSgAOAAw1tvG3KExOKLpxtyhMUo7CiRhcHBsaWNhdGlvbi92bmQuZ29vZ2xlLWFwcHMuZG9jcy5tZHMaE8LX2uQBDRoLCgcKAVsQARgAEAFaDDc0ajkybGg4cjYzd3ICIAB4AIIBE3N1Z2dlc3QuenI2djhvN3pwejaaAQYIABAAGACwAQC4AQAY1tvG3KExIKLpxtyhMTAAQhNzdWdnZXN0LnpyNnY4bzd6cHo2OABqJAoUc3VnZ2VzdC5rcHc0MTJkMmI1MDQSDEFzaGVyIE1pbGxlcmokChRzdWdnZXN0LjNqZ3UyNnEzMDBhdxIMQXNoZXIgTWlsbGVyaiMKE3N1Z2dlc3QuenI2djhvN3pwejYSDEFzaGVyIE1pbGxlcmokChRzdWdnZXN0LmE5ZmZiaTN2YTN3eBIMQXNoZXIgTWlsbGVyaiQKFHN1Z2dlc3QuaXdwZmc3dXMzeW1yEgxBc2hlciBNaWxsZXJqJAoUc3VnZ2VzdC53Z3Zydmo5aTY0dWUSDEFzaGVyIE1pbGxlcmokChRzdWdnZXN0LjZ0NGJhemlwaTE3bRIMQXNoZXIgTWlsbGVyaiQKFHN1Z2dlc3Qubzd0dGV0M21lbnRrEgxBc2hlciBNaWxsZXJqJAoUc3VnZ2VzdC45Z3Qzenpyamw3M2kSDEFzaGVyIE1pbGxlcmokChRzdWdnZXN0Ljd1NjdzdWt3dWZhehIMQXNoZXIgTWlsbGVyaiQKFHN1Z2dlc3QuNDVvcjB6d2FqNGloEgxBc2hlciBNaWxsZXJqJAoUc3VnZ2VzdC51ZGVtNm1yMHl2OWYSDEFzaGVyIE1pbGxlcmokChRzdWdnZXN0LjRpYWMxMWRqaDQ1bBIMQXNoZXIgTWlsbGVyaiQKFHN1Z2dlc3QuNGhqbHdraDl6ZGN2EgxBc2hlciBNaWxsZXJyITEweFRZZGZaRFgzTXloVDhvQjNXa2xjZ08yUFB6aURw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1333</Words>
  <Characters>7599</Characters>
  <Application>Microsoft Office Word</Application>
  <DocSecurity>0</DocSecurity>
  <Lines>63</Lines>
  <Paragraphs>17</Paragraphs>
  <ScaleCrop>false</ScaleCrop>
  <Company/>
  <LinksUpToDate>false</LinksUpToDate>
  <CharactersWithSpaces>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Schu</dc:creator>
  <cp:lastModifiedBy>Claire Schu</cp:lastModifiedBy>
  <cp:revision>4</cp:revision>
  <dcterms:created xsi:type="dcterms:W3CDTF">2023-12-05T16:10:00Z</dcterms:created>
  <dcterms:modified xsi:type="dcterms:W3CDTF">2023-12-05T16:12:00Z</dcterms:modified>
</cp:coreProperties>
</file>