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5A6995FB" w:rsidR="00A962B9" w:rsidRPr="00DD383A" w:rsidRDefault="00D34F23" w:rsidP="00DD383A">
      <w:pPr>
        <w:spacing w:line="259" w:lineRule="auto"/>
        <w:rPr>
          <w:rFonts w:eastAsia="Helvetica Neue"/>
          <w:b/>
          <w:color w:val="ED7D31" w:themeColor="accent2"/>
          <w:sz w:val="36"/>
          <w:szCs w:val="36"/>
        </w:rPr>
      </w:pPr>
      <w:r w:rsidRPr="00DD383A">
        <w:rPr>
          <w:rFonts w:eastAsia="Helvetica Neue"/>
          <w:b/>
          <w:color w:val="ED7D31" w:themeColor="accent2"/>
          <w:sz w:val="36"/>
          <w:szCs w:val="36"/>
        </w:rPr>
        <w:t>Sample SEL Team Meeting Checklist</w:t>
      </w:r>
    </w:p>
    <w:p w14:paraId="00000004" w14:textId="184B0B5F" w:rsidR="00A962B9" w:rsidRPr="00DD383A" w:rsidRDefault="00D34F23" w:rsidP="00AC4AF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eastAsia="Helvetica Neue"/>
          <w:color w:val="808080"/>
          <w:sz w:val="20"/>
          <w:szCs w:val="20"/>
        </w:rPr>
      </w:pPr>
      <w:r w:rsidRPr="00DD383A">
        <w:rPr>
          <w:rFonts w:eastAsia="Helvetica Neue"/>
          <w:color w:val="000000"/>
          <w:sz w:val="20"/>
          <w:szCs w:val="20"/>
        </w:rPr>
        <w:tab/>
      </w:r>
      <w:r w:rsidRPr="00DD383A">
        <w:rPr>
          <w:rFonts w:eastAsia="Helvetica Neue"/>
          <w:color w:val="808080"/>
          <w:sz w:val="20"/>
          <w:szCs w:val="20"/>
        </w:rPr>
        <w:t xml:space="preserve">Collaborating closely with out-of-school time partners?  See the </w:t>
      </w:r>
      <w:hyperlink r:id="rId7">
        <w:r w:rsidRPr="00DD383A">
          <w:rPr>
            <w:rFonts w:eastAsia="Helvetica Neue"/>
            <w:color w:val="808080"/>
            <w:sz w:val="20"/>
            <w:szCs w:val="20"/>
            <w:u w:val="single"/>
          </w:rPr>
          <w:t>OST-enhanced version of this tool</w:t>
        </w:r>
      </w:hyperlink>
      <w:r w:rsidRPr="00DD383A">
        <w:rPr>
          <w:rFonts w:eastAsia="Helvetica Neue"/>
          <w:color w:val="808080"/>
          <w:sz w:val="20"/>
          <w:szCs w:val="20"/>
        </w:rPr>
        <w:t>.</w:t>
      </w:r>
      <w:bookmarkStart w:id="0" w:name="_heading=h.gjdgxs" w:colFirst="0" w:colLast="0"/>
      <w:bookmarkEnd w:id="0"/>
      <w:r w:rsidR="00AC4AFA">
        <w:rPr>
          <w:rFonts w:eastAsia="Helvetica Neue"/>
          <w:color w:val="808080"/>
          <w:sz w:val="20"/>
          <w:szCs w:val="20"/>
        </w:rPr>
        <w:t xml:space="preserve"> </w:t>
      </w:r>
      <w:r w:rsidRPr="00DD383A">
        <w:rPr>
          <w:rFonts w:eastAsia="Helvetica Neue"/>
          <w:color w:val="808080"/>
          <w:sz w:val="20"/>
          <w:szCs w:val="20"/>
        </w:rPr>
        <w:t>(</w:t>
      </w:r>
      <w:hyperlink r:id="rId8">
        <w:r w:rsidRPr="00DD383A">
          <w:rPr>
            <w:rFonts w:eastAsia="Helvetica Neue"/>
            <w:color w:val="0563C1"/>
            <w:sz w:val="20"/>
            <w:szCs w:val="20"/>
            <w:u w:val="single"/>
          </w:rPr>
          <w:t>http://bit.ly/2L6Y1dU</w:t>
        </w:r>
      </w:hyperlink>
      <w:r w:rsidRPr="00DD383A">
        <w:rPr>
          <w:rFonts w:eastAsia="Helvetica Neue"/>
          <w:color w:val="808080"/>
          <w:sz w:val="20"/>
          <w:szCs w:val="20"/>
        </w:rPr>
        <w:t>)</w:t>
      </w:r>
      <w:r w:rsidRPr="00DD383A">
        <w:rPr>
          <w:rFonts w:eastAsia="Helvetica Neue"/>
          <w:b/>
          <w:color w:val="FF8A14"/>
          <w:sz w:val="26"/>
          <w:szCs w:val="26"/>
        </w:rPr>
        <w:tab/>
      </w:r>
    </w:p>
    <w:p w14:paraId="00000005" w14:textId="77777777" w:rsidR="00A962B9" w:rsidRPr="00DD383A" w:rsidRDefault="00A962B9">
      <w:pPr>
        <w:rPr>
          <w:rFonts w:eastAsia="Helvetica Neue"/>
        </w:rPr>
      </w:pPr>
    </w:p>
    <w:p w14:paraId="00000006" w14:textId="77777777" w:rsidR="00A962B9" w:rsidRPr="00DD383A" w:rsidRDefault="00D34F23" w:rsidP="00AC4AFA">
      <w:pPr>
        <w:spacing w:line="360" w:lineRule="auto"/>
        <w:rPr>
          <w:rFonts w:eastAsia="Helvetica Neue"/>
          <w:b/>
          <w:szCs w:val="22"/>
        </w:rPr>
      </w:pPr>
      <w:r w:rsidRPr="00DD383A">
        <w:rPr>
          <w:rFonts w:eastAsia="Helvetica Neue"/>
          <w:b/>
          <w:szCs w:val="22"/>
        </w:rPr>
        <w:t>Before</w:t>
      </w:r>
    </w:p>
    <w:p w14:paraId="00000007" w14:textId="23F3DBAC" w:rsidR="00A962B9" w:rsidRDefault="00D34F23" w:rsidP="00AC4AFA">
      <w:pPr>
        <w:ind w:left="720" w:right="-90" w:hanging="720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0"/>
          <w:id w:val="773827282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AC4AFA">
        <w:rPr>
          <w:rFonts w:eastAsia="Helvetica Neue"/>
          <w:sz w:val="22"/>
          <w:szCs w:val="22"/>
        </w:rPr>
        <w:t xml:space="preserve">Schedule meetings in a regular, repeating pattern, at least once monthly, for the entire school year </w:t>
      </w:r>
      <w:r w:rsidRPr="00AC4AFA">
        <w:rPr>
          <w:rFonts w:eastAsia="Helvetica Neue"/>
          <w:sz w:val="22"/>
          <w:szCs w:val="22"/>
        </w:rPr>
        <w:br/>
        <w:t>(example: every other Tuesday).</w:t>
      </w:r>
    </w:p>
    <w:p w14:paraId="5D3F28BA" w14:textId="77777777" w:rsidR="00AC4AFA" w:rsidRPr="00DD383A" w:rsidRDefault="00AC4AFA" w:rsidP="00AC4AFA">
      <w:pPr>
        <w:ind w:left="720" w:right="-90" w:hanging="720"/>
        <w:rPr>
          <w:rFonts w:eastAsia="Helvetica Neue"/>
          <w:sz w:val="20"/>
          <w:szCs w:val="20"/>
        </w:rPr>
      </w:pPr>
    </w:p>
    <w:p w14:paraId="098AA1CE" w14:textId="3FBA99E1" w:rsidR="00AC4AFA" w:rsidRPr="00AC4AFA" w:rsidRDefault="00D34F23" w:rsidP="00AC4AFA">
      <w:pPr>
        <w:spacing w:line="360" w:lineRule="auto"/>
        <w:rPr>
          <w:rFonts w:eastAsia="Helvetica Neue"/>
          <w:sz w:val="22"/>
          <w:szCs w:val="22"/>
        </w:rPr>
      </w:pPr>
      <w:sdt>
        <w:sdtPr>
          <w:tag w:val="goog_rdk_1"/>
          <w:id w:val="-1604103524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hyperlink r:id="rId9" w:history="1">
        <w:r w:rsidRPr="00AC4AFA">
          <w:rPr>
            <w:rStyle w:val="Hyperlink"/>
            <w:rFonts w:eastAsia="Helvetica Neue"/>
            <w:sz w:val="22"/>
            <w:szCs w:val="22"/>
          </w:rPr>
          <w:t>Develop an agenda in advance</w:t>
        </w:r>
      </w:hyperlink>
      <w:r w:rsidRPr="00AC4AFA">
        <w:rPr>
          <w:rFonts w:eastAsia="Helvetica Neue"/>
          <w:sz w:val="22"/>
          <w:szCs w:val="22"/>
        </w:rPr>
        <w:t xml:space="preserve"> that r</w:t>
      </w:r>
      <w:r w:rsidRPr="00AC4AFA">
        <w:rPr>
          <w:rFonts w:eastAsia="Helvetica Neue"/>
          <w:sz w:val="22"/>
          <w:szCs w:val="22"/>
        </w:rPr>
        <w:t xml:space="preserve">eflects the school’s SEL goals and action plan. </w:t>
      </w:r>
    </w:p>
    <w:p w14:paraId="00000009" w14:textId="77777777" w:rsidR="00A962B9" w:rsidRPr="00DD383A" w:rsidRDefault="00D34F23" w:rsidP="00AC4AFA">
      <w:pPr>
        <w:spacing w:line="360" w:lineRule="auto"/>
        <w:rPr>
          <w:rFonts w:eastAsia="Helvetica Neue"/>
          <w:sz w:val="20"/>
          <w:szCs w:val="20"/>
        </w:rPr>
      </w:pPr>
      <w:sdt>
        <w:sdtPr>
          <w:rPr>
            <w:sz w:val="40"/>
          </w:rPr>
          <w:tag w:val="goog_rdk_2"/>
          <w:id w:val="2065763473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AC4AFA">
        <w:rPr>
          <w:rFonts w:eastAsia="Helvetica Neue"/>
          <w:sz w:val="22"/>
          <w:szCs w:val="20"/>
        </w:rPr>
        <w:t xml:space="preserve">Request additional agenda items from team members. </w:t>
      </w:r>
    </w:p>
    <w:p w14:paraId="0000000A" w14:textId="7EED896B" w:rsidR="00A962B9" w:rsidRDefault="00D34F23" w:rsidP="00AC4AFA">
      <w:pPr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3"/>
          <w:id w:val="1628812046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AC4AFA">
        <w:rPr>
          <w:rFonts w:eastAsia="Helvetica Neue"/>
          <w:sz w:val="22"/>
          <w:szCs w:val="20"/>
        </w:rPr>
        <w:t>Gather and summarize data for the team to use to monitor progress toward goals and make real-time pivots for contin</w:t>
      </w:r>
      <w:r w:rsidRPr="00AC4AFA">
        <w:rPr>
          <w:rFonts w:eastAsia="Helvetica Neue"/>
          <w:sz w:val="22"/>
          <w:szCs w:val="20"/>
        </w:rPr>
        <w:t>uous improvement</w:t>
      </w:r>
      <w:r w:rsidRPr="00AC4AFA">
        <w:rPr>
          <w:rFonts w:eastAsia="Helvetica Neue"/>
          <w:sz w:val="22"/>
          <w:szCs w:val="20"/>
        </w:rPr>
        <w:t>.</w:t>
      </w:r>
    </w:p>
    <w:p w14:paraId="79BDBFFC" w14:textId="77777777" w:rsidR="00AC4AFA" w:rsidRPr="00DD383A" w:rsidRDefault="00AC4AFA" w:rsidP="00AC4AFA">
      <w:pPr>
        <w:rPr>
          <w:rFonts w:eastAsia="Helvetica Neue"/>
          <w:sz w:val="20"/>
          <w:szCs w:val="20"/>
        </w:rPr>
      </w:pPr>
    </w:p>
    <w:p w14:paraId="0000000B" w14:textId="77777777" w:rsidR="00A962B9" w:rsidRPr="00AC4AFA" w:rsidRDefault="00D34F23" w:rsidP="00AC4AFA">
      <w:pPr>
        <w:spacing w:line="360" w:lineRule="auto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4"/>
          <w:id w:val="1972175318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AC4AFA">
        <w:rPr>
          <w:rFonts w:eastAsia="Helvetica Neue"/>
          <w:sz w:val="22"/>
          <w:szCs w:val="22"/>
        </w:rPr>
        <w:t>Send out the finalized agenda and a meeting reminder to team members at least one day in advance.</w:t>
      </w:r>
    </w:p>
    <w:p w14:paraId="0000000C" w14:textId="77777777" w:rsidR="00A962B9" w:rsidRPr="00AC4AFA" w:rsidRDefault="00D34F23">
      <w:pPr>
        <w:spacing w:line="480" w:lineRule="auto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5"/>
          <w:id w:val="-1309472377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AC4AFA">
        <w:rPr>
          <w:rFonts w:eastAsia="Helvetica Neue"/>
          <w:sz w:val="22"/>
          <w:szCs w:val="22"/>
        </w:rPr>
        <w:t xml:space="preserve">Choose </w:t>
      </w:r>
      <w:hyperlink r:id="rId10">
        <w:r w:rsidRPr="00AC4AFA">
          <w:rPr>
            <w:rFonts w:eastAsia="Helvetica Neue"/>
            <w:color w:val="1155CC"/>
            <w:sz w:val="22"/>
            <w:szCs w:val="22"/>
            <w:u w:val="single"/>
          </w:rPr>
          <w:t xml:space="preserve">a welcoming and </w:t>
        </w:r>
        <w:r w:rsidRPr="00AC4AFA">
          <w:rPr>
            <w:rFonts w:eastAsia="Helvetica Neue"/>
            <w:color w:val="1155CC"/>
            <w:sz w:val="22"/>
            <w:szCs w:val="22"/>
            <w:u w:val="single"/>
          </w:rPr>
          <w:t>closure activity</w:t>
        </w:r>
      </w:hyperlink>
      <w:r w:rsidRPr="00AC4AFA">
        <w:rPr>
          <w:rFonts w:eastAsia="Helvetica Neue"/>
          <w:sz w:val="22"/>
          <w:szCs w:val="22"/>
        </w:rPr>
        <w:t xml:space="preserve"> to be used at the beginning and end of</w:t>
      </w:r>
      <w:bookmarkStart w:id="1" w:name="_GoBack"/>
      <w:bookmarkEnd w:id="1"/>
      <w:r w:rsidRPr="00AC4AFA">
        <w:rPr>
          <w:rFonts w:eastAsia="Helvetica Neue"/>
          <w:sz w:val="22"/>
          <w:szCs w:val="22"/>
        </w:rPr>
        <w:t xml:space="preserve"> the meeting. </w:t>
      </w:r>
    </w:p>
    <w:p w14:paraId="0000000D" w14:textId="77777777" w:rsidR="00A962B9" w:rsidRPr="00DD383A" w:rsidRDefault="00D34F23" w:rsidP="00AC4AFA">
      <w:pPr>
        <w:spacing w:line="360" w:lineRule="auto"/>
        <w:rPr>
          <w:rFonts w:eastAsia="Helvetica Neue"/>
          <w:b/>
          <w:szCs w:val="22"/>
        </w:rPr>
      </w:pPr>
      <w:r w:rsidRPr="00DD383A">
        <w:rPr>
          <w:rFonts w:eastAsia="Helvetica Neue"/>
          <w:b/>
          <w:szCs w:val="22"/>
        </w:rPr>
        <w:t>During</w:t>
      </w:r>
    </w:p>
    <w:p w14:paraId="0000000E" w14:textId="77777777" w:rsidR="00A962B9" w:rsidRPr="00DD383A" w:rsidRDefault="00D34F23" w:rsidP="00DD383A">
      <w:pPr>
        <w:spacing w:line="360" w:lineRule="auto"/>
        <w:rPr>
          <w:rFonts w:eastAsia="Helvetica Neue"/>
          <w:sz w:val="20"/>
          <w:szCs w:val="20"/>
        </w:rPr>
      </w:pPr>
      <w:sdt>
        <w:sdtPr>
          <w:tag w:val="goog_rdk_6"/>
          <w:id w:val="-759676115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AC4AFA">
        <w:rPr>
          <w:rFonts w:eastAsia="Helvetica Neue"/>
          <w:sz w:val="22"/>
          <w:szCs w:val="20"/>
        </w:rPr>
        <w:t xml:space="preserve">Use a welcoming activity to begin the meeting. </w:t>
      </w:r>
    </w:p>
    <w:p w14:paraId="0000000F" w14:textId="77777777" w:rsidR="00A962B9" w:rsidRPr="00AC4AFA" w:rsidRDefault="00D34F23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7"/>
          <w:id w:val="2005865439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AC4AFA">
        <w:rPr>
          <w:rFonts w:eastAsia="Helvetica Neue"/>
          <w:sz w:val="22"/>
          <w:szCs w:val="20"/>
        </w:rPr>
        <w:t>Review the list of action items from the previous meeting and update progress.</w:t>
      </w:r>
    </w:p>
    <w:p w14:paraId="00000010" w14:textId="38BA93FE" w:rsidR="00A962B9" w:rsidRDefault="00D34F23" w:rsidP="00DD383A">
      <w:pPr>
        <w:spacing w:line="360" w:lineRule="auto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9"/>
          <w:id w:val="-1908292400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hyperlink r:id="rId11" w:history="1">
        <w:r w:rsidR="00DD383A" w:rsidRPr="00DD383A">
          <w:rPr>
            <w:rStyle w:val="Hyperlink"/>
            <w:sz w:val="22"/>
          </w:rPr>
          <w:t>Review and reflect on relevant data</w:t>
        </w:r>
      </w:hyperlink>
      <w:r w:rsidR="00DD383A" w:rsidRPr="00DD383A">
        <w:rPr>
          <w:sz w:val="22"/>
        </w:rPr>
        <w:t xml:space="preserve"> </w:t>
      </w:r>
      <w:r w:rsidRPr="00DD383A">
        <w:rPr>
          <w:rFonts w:eastAsia="Helvetica Neue"/>
          <w:sz w:val="22"/>
          <w:szCs w:val="22"/>
        </w:rPr>
        <w:t>for continuous improvement. Consider the time it might take to talk</w:t>
      </w:r>
      <w:r w:rsidR="00DD383A">
        <w:rPr>
          <w:rFonts w:eastAsia="Helvetica Neue"/>
          <w:sz w:val="22"/>
          <w:szCs w:val="22"/>
        </w:rPr>
        <w:t xml:space="preserve"> </w:t>
      </w:r>
      <w:r w:rsidRPr="00DD383A">
        <w:rPr>
          <w:rFonts w:eastAsia="Helvetica Neue"/>
          <w:sz w:val="22"/>
          <w:szCs w:val="22"/>
        </w:rPr>
        <w:t>through the story that data tell</w:t>
      </w:r>
      <w:r w:rsidR="00DD383A">
        <w:rPr>
          <w:rFonts w:eastAsia="Helvetica Neue"/>
          <w:sz w:val="22"/>
          <w:szCs w:val="22"/>
        </w:rPr>
        <w:t>s</w:t>
      </w:r>
      <w:r w:rsidRPr="00DD383A">
        <w:rPr>
          <w:rFonts w:eastAsia="Helvetica Neue"/>
          <w:sz w:val="22"/>
          <w:szCs w:val="22"/>
        </w:rPr>
        <w:t xml:space="preserve"> about implementation progress.</w:t>
      </w:r>
    </w:p>
    <w:p w14:paraId="0F98DBA5" w14:textId="77777777" w:rsidR="00DD383A" w:rsidRPr="00AC4AFA" w:rsidRDefault="00DD383A" w:rsidP="00DD383A">
      <w:pPr>
        <w:spacing w:line="360" w:lineRule="auto"/>
        <w:rPr>
          <w:rFonts w:eastAsia="Helvetica Neue"/>
          <w:sz w:val="8"/>
          <w:szCs w:val="20"/>
        </w:rPr>
      </w:pPr>
    </w:p>
    <w:p w14:paraId="00000011" w14:textId="4B0331EE" w:rsidR="00A962B9" w:rsidRPr="00DD383A" w:rsidRDefault="00D34F23" w:rsidP="00DD383A">
      <w:pPr>
        <w:spacing w:line="360" w:lineRule="auto"/>
        <w:rPr>
          <w:rFonts w:eastAsia="Helvetica Neue"/>
          <w:sz w:val="22"/>
          <w:szCs w:val="22"/>
        </w:rPr>
      </w:pPr>
      <w:sdt>
        <w:sdtPr>
          <w:tag w:val="goog_rdk_12"/>
          <w:id w:val="-2046904857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DD383A">
        <w:rPr>
          <w:rFonts w:eastAsia="Helvetica Neue"/>
          <w:sz w:val="22"/>
          <w:szCs w:val="22"/>
        </w:rPr>
        <w:t xml:space="preserve">Collaborate to make progress on </w:t>
      </w:r>
      <w:hyperlink r:id="rId12" w:history="1">
        <w:r w:rsidR="00AC4AFA" w:rsidRPr="00AC4AFA">
          <w:rPr>
            <w:rStyle w:val="Hyperlink"/>
            <w:rFonts w:eastAsia="Helvetica Neue"/>
            <w:sz w:val="22"/>
            <w:szCs w:val="22"/>
          </w:rPr>
          <w:t xml:space="preserve">planned </w:t>
        </w:r>
        <w:r w:rsidRPr="00AC4AFA">
          <w:rPr>
            <w:rStyle w:val="Hyperlink"/>
            <w:rFonts w:eastAsia="Helvetica Neue"/>
            <w:sz w:val="22"/>
            <w:szCs w:val="22"/>
          </w:rPr>
          <w:t>action steps</w:t>
        </w:r>
      </w:hyperlink>
      <w:r w:rsidR="00AC4AFA">
        <w:rPr>
          <w:rFonts w:eastAsia="Helvetica Neue"/>
          <w:sz w:val="22"/>
          <w:szCs w:val="22"/>
        </w:rPr>
        <w:t xml:space="preserve"> to meet </w:t>
      </w:r>
      <w:hyperlink r:id="rId13" w:history="1">
        <w:r w:rsidR="00AC4AFA" w:rsidRPr="00AC4AFA">
          <w:rPr>
            <w:rStyle w:val="Hyperlink"/>
            <w:rFonts w:eastAsia="Helvetica Neue"/>
            <w:sz w:val="22"/>
            <w:szCs w:val="22"/>
          </w:rPr>
          <w:t>SEL goals</w:t>
        </w:r>
      </w:hyperlink>
      <w:r w:rsidR="00AC4AFA">
        <w:rPr>
          <w:rFonts w:eastAsia="Helvetica Neue"/>
          <w:sz w:val="22"/>
          <w:szCs w:val="22"/>
        </w:rPr>
        <w:t>.</w:t>
      </w:r>
    </w:p>
    <w:p w14:paraId="00000012" w14:textId="597204B2" w:rsidR="00A962B9" w:rsidRPr="00DD383A" w:rsidRDefault="00D34F23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3"/>
          <w:id w:val="-2049140461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DD383A">
        <w:rPr>
          <w:rFonts w:eastAsia="Helvetica Neue"/>
          <w:sz w:val="22"/>
          <w:szCs w:val="20"/>
        </w:rPr>
        <w:t>Dete</w:t>
      </w:r>
      <w:r w:rsidRPr="00DD383A">
        <w:rPr>
          <w:rFonts w:eastAsia="Helvetica Neue"/>
          <w:sz w:val="22"/>
          <w:szCs w:val="20"/>
        </w:rPr>
        <w:t xml:space="preserve">rmine tasks that need to be </w:t>
      </w:r>
      <w:r w:rsidR="00DD383A" w:rsidRPr="00DD383A">
        <w:rPr>
          <w:rFonts w:eastAsia="Helvetica Neue"/>
          <w:sz w:val="22"/>
          <w:szCs w:val="20"/>
        </w:rPr>
        <w:t>completed and</w:t>
      </w:r>
      <w:r w:rsidRPr="00DD383A">
        <w:rPr>
          <w:rFonts w:eastAsia="Helvetica Neue"/>
          <w:sz w:val="22"/>
          <w:szCs w:val="20"/>
        </w:rPr>
        <w:t xml:space="preserve"> assign team members and due dates to each. </w:t>
      </w:r>
    </w:p>
    <w:p w14:paraId="00000013" w14:textId="77777777" w:rsidR="00A962B9" w:rsidRPr="00DD383A" w:rsidRDefault="00D34F23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4"/>
          <w:id w:val="-792672437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DD383A">
        <w:rPr>
          <w:rFonts w:eastAsia="Helvetica Neue"/>
          <w:sz w:val="22"/>
          <w:szCs w:val="20"/>
        </w:rPr>
        <w:t>Agree on what needs to be communicated to or asked of the larger school community.</w:t>
      </w:r>
    </w:p>
    <w:p w14:paraId="00000014" w14:textId="062B0F7D" w:rsidR="00A962B9" w:rsidRPr="00DD383A" w:rsidRDefault="00D34F23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tag w:val="goog_rdk_15"/>
          <w:id w:val="-120077191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DD383A">
        <w:rPr>
          <w:rFonts w:eastAsia="Helvetica Neue"/>
          <w:sz w:val="22"/>
          <w:szCs w:val="20"/>
        </w:rPr>
        <w:t xml:space="preserve">Agree on and capture </w:t>
      </w:r>
      <w:r w:rsidRPr="00DD383A">
        <w:rPr>
          <w:rFonts w:eastAsia="Helvetica Neue"/>
          <w:sz w:val="22"/>
          <w:szCs w:val="20"/>
        </w:rPr>
        <w:t>what needs to be addressed at t</w:t>
      </w:r>
      <w:r w:rsidRPr="00DD383A">
        <w:rPr>
          <w:rFonts w:eastAsia="Helvetica Neue"/>
          <w:sz w:val="22"/>
          <w:szCs w:val="20"/>
        </w:rPr>
        <w:t>he following meeting.</w:t>
      </w:r>
    </w:p>
    <w:p w14:paraId="394A46F9" w14:textId="063E52D1" w:rsidR="00AC4AFA" w:rsidRPr="00AC4AFA" w:rsidRDefault="00D34F23" w:rsidP="00AC4AFA">
      <w:pPr>
        <w:spacing w:line="48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6"/>
          <w:id w:val="-1224135182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8"/>
          <w:szCs w:val="20"/>
        </w:rPr>
        <w:tab/>
      </w:r>
      <w:r w:rsidRPr="00DD383A">
        <w:rPr>
          <w:rFonts w:eastAsia="Helvetica Neue"/>
          <w:sz w:val="22"/>
          <w:szCs w:val="20"/>
        </w:rPr>
        <w:t>End with an optimistic closure.</w:t>
      </w:r>
    </w:p>
    <w:p w14:paraId="00000016" w14:textId="77777777" w:rsidR="00A962B9" w:rsidRPr="00DD383A" w:rsidRDefault="00D34F23" w:rsidP="00AC4AFA">
      <w:pPr>
        <w:spacing w:line="360" w:lineRule="auto"/>
        <w:rPr>
          <w:rFonts w:eastAsia="Helvetica Neue"/>
          <w:b/>
          <w:szCs w:val="22"/>
        </w:rPr>
      </w:pPr>
      <w:r w:rsidRPr="00DD383A">
        <w:rPr>
          <w:rFonts w:eastAsia="Helvetica Neue"/>
          <w:b/>
          <w:szCs w:val="22"/>
        </w:rPr>
        <w:t>After</w:t>
      </w:r>
    </w:p>
    <w:p w14:paraId="00000017" w14:textId="77777777" w:rsidR="00A962B9" w:rsidRPr="00DD383A" w:rsidRDefault="00D34F23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7"/>
          <w:id w:val="-610122875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DD383A">
        <w:rPr>
          <w:rFonts w:eastAsia="Helvetica Neue"/>
          <w:sz w:val="22"/>
          <w:szCs w:val="20"/>
        </w:rPr>
        <w:t>Send meeting minutes and next steps to the team and other stakeholders.</w:t>
      </w:r>
    </w:p>
    <w:p w14:paraId="00000018" w14:textId="77777777" w:rsidR="00A962B9" w:rsidRPr="00DD383A" w:rsidRDefault="00D34F23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tag w:val="goog_rdk_18"/>
          <w:id w:val="-1786724388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DD383A">
        <w:rPr>
          <w:rFonts w:eastAsia="Helvetica Neue"/>
          <w:sz w:val="22"/>
          <w:szCs w:val="20"/>
        </w:rPr>
        <w:t>Have team members communicate agreed-upon information to their stakeholder groups.</w:t>
      </w:r>
    </w:p>
    <w:p w14:paraId="00000019" w14:textId="77777777" w:rsidR="00A962B9" w:rsidRPr="00DD383A" w:rsidRDefault="00D34F23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9"/>
          <w:id w:val="-1132170915"/>
        </w:sdtPr>
        <w:sdtEndPr/>
        <w:sdtContent>
          <w:r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Pr="00DD383A">
        <w:rPr>
          <w:rFonts w:eastAsia="Helvetica Neue"/>
          <w:sz w:val="20"/>
          <w:szCs w:val="20"/>
        </w:rPr>
        <w:tab/>
      </w:r>
      <w:r w:rsidRPr="00DD383A">
        <w:rPr>
          <w:rFonts w:eastAsia="Helvetica Neue"/>
          <w:sz w:val="22"/>
          <w:szCs w:val="20"/>
        </w:rPr>
        <w:t>Remind team members of th</w:t>
      </w:r>
      <w:r w:rsidRPr="00DD383A">
        <w:rPr>
          <w:rFonts w:eastAsia="Helvetica Neue"/>
          <w:sz w:val="22"/>
          <w:szCs w:val="20"/>
        </w:rPr>
        <w:t>eir assigned action item(s).</w:t>
      </w:r>
    </w:p>
    <w:p w14:paraId="0000001A" w14:textId="77777777" w:rsidR="00A962B9" w:rsidRPr="00AC4AFA" w:rsidRDefault="00A962B9">
      <w:pPr>
        <w:rPr>
          <w:rFonts w:eastAsia="Helvetica Neue"/>
          <w:sz w:val="2"/>
          <w:szCs w:val="2"/>
        </w:rPr>
      </w:pPr>
    </w:p>
    <w:sectPr w:rsidR="00A962B9" w:rsidRPr="00AC4AFA">
      <w:headerReference w:type="default" r:id="rId14"/>
      <w:footerReference w:type="default" r:id="rId15"/>
      <w:pgSz w:w="12240" w:h="15840"/>
      <w:pgMar w:top="1071" w:right="1080" w:bottom="108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3C303" w14:textId="77777777" w:rsidR="00D34F23" w:rsidRDefault="00D34F23">
      <w:r>
        <w:separator/>
      </w:r>
    </w:p>
  </w:endnote>
  <w:endnote w:type="continuationSeparator" w:id="0">
    <w:p w14:paraId="75DA2ACC" w14:textId="77777777" w:rsidR="00D34F23" w:rsidRDefault="00D3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658E015B" w:rsidR="00A962B9" w:rsidRDefault="00D34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 w:rsidR="00FA4222"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FA4222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0000001D" w14:textId="77777777" w:rsidR="00A962B9" w:rsidRDefault="00D34F23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10260808" w14:textId="77777777" w:rsidR="00FA4222" w:rsidRDefault="00FA4222" w:rsidP="00FA4222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reserved.</w:t>
    </w:r>
  </w:p>
  <w:p w14:paraId="0000001E" w14:textId="39AF2B89" w:rsidR="00A962B9" w:rsidRDefault="00A962B9" w:rsidP="00FA4222">
    <w:pPr>
      <w:rPr>
        <w:rFonts w:ascii="Helvetica Neue" w:eastAsia="Helvetica Neue" w:hAnsi="Helvetica Neue" w:cs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396A1" w14:textId="77777777" w:rsidR="00D34F23" w:rsidRDefault="00D34F23">
      <w:r>
        <w:separator/>
      </w:r>
    </w:p>
  </w:footnote>
  <w:footnote w:type="continuationSeparator" w:id="0">
    <w:p w14:paraId="1993619D" w14:textId="77777777" w:rsidR="00D34F23" w:rsidRDefault="00D3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A962B9" w:rsidRDefault="00D34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9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2B4CDB97" wp14:editId="3E90F550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B9"/>
    <w:rsid w:val="00A962B9"/>
    <w:rsid w:val="00AC4AFA"/>
    <w:rsid w:val="00D34F23"/>
    <w:rsid w:val="00DD383A"/>
    <w:rsid w:val="00FA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C22B8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D5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66"/>
  </w:style>
  <w:style w:type="paragraph" w:styleId="Footer">
    <w:name w:val="footer"/>
    <w:basedOn w:val="Normal"/>
    <w:link w:val="FooterChar"/>
    <w:uiPriority w:val="99"/>
    <w:unhideWhenUsed/>
    <w:rsid w:val="00BD5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66"/>
  </w:style>
  <w:style w:type="character" w:styleId="PageNumber">
    <w:name w:val="page number"/>
    <w:basedOn w:val="DefaultParagraphFont"/>
    <w:uiPriority w:val="99"/>
    <w:semiHidden/>
    <w:unhideWhenUsed/>
    <w:rsid w:val="00BD5B66"/>
  </w:style>
  <w:style w:type="character" w:styleId="Hyperlink">
    <w:name w:val="Hyperlink"/>
    <w:basedOn w:val="DefaultParagraphFont"/>
    <w:uiPriority w:val="99"/>
    <w:unhideWhenUsed/>
    <w:rsid w:val="00B915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58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A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casel.org/uploads/2019/01/tool-sample-meeting-checklist-OST.docx?utm_source=Resources-OST&amp;utm_medium=Download&amp;utm_campaign=OST_Links" TargetMode="External"/><Relationship Id="rId13" Type="http://schemas.openxmlformats.org/officeDocument/2006/relationships/hyperlink" Target="https://schoolguide.casel.org/resource/developing-goals-for-schoolwide-s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guide.casel.org/uploads/2019/01/tool-sample-meeting-checklist-OST.docx?utm_source=Resources-OST&amp;utm_medium=Download&amp;utm_campaign=OST_Links" TargetMode="External"/><Relationship Id="rId12" Type="http://schemas.openxmlformats.org/officeDocument/2006/relationships/hyperlink" Target="https://schoolguide.casel.org/resource/sel-team-agend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choolguide.casel.org/resource/sel-data-reflection-protoco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choolguide.casel.org/resource/three-signature-sel-practices-for-adult-lear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guide.casel.org/resource/sel-team-agend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5/S78cuHmKQI7hXkF+UEZbMVHw==">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Morency, Hannah</dc:creator>
  <cp:lastModifiedBy>Claire Schu</cp:lastModifiedBy>
  <cp:revision>3</cp:revision>
  <dcterms:created xsi:type="dcterms:W3CDTF">2020-04-01T16:22:00Z</dcterms:created>
  <dcterms:modified xsi:type="dcterms:W3CDTF">2020-04-01T16:40:00Z</dcterms:modified>
</cp:coreProperties>
</file>