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4EF0" w14:textId="7B5FC274" w:rsidR="00816BA9" w:rsidRPr="00686C8C" w:rsidRDefault="00816BA9" w:rsidP="00816BA9">
      <w:pPr>
        <w:spacing w:line="360" w:lineRule="auto"/>
        <w:rPr>
          <w:rFonts w:ascii="Calibri" w:eastAsia="Helvetica Neue" w:hAnsi="Calibri" w:cs="Calibri"/>
          <w:b/>
          <w:color w:val="E87A2F"/>
          <w:sz w:val="36"/>
          <w:szCs w:val="36"/>
        </w:rPr>
      </w:pPr>
      <w:r w:rsidRPr="00686C8C">
        <w:rPr>
          <w:rFonts w:ascii="Calibri" w:eastAsia="Helvetica Neue" w:hAnsi="Calibri" w:cs="Calibri"/>
          <w:b/>
          <w:color w:val="E87A2F"/>
          <w:sz w:val="36"/>
          <w:szCs w:val="36"/>
        </w:rPr>
        <w:t xml:space="preserve">Supporting Student Members of the SEL Team  </w:t>
      </w:r>
    </w:p>
    <w:p w14:paraId="0C2123CF" w14:textId="7A89C73B" w:rsidR="00816BA9" w:rsidRPr="00686C8C" w:rsidRDefault="00816BA9" w:rsidP="00816BA9">
      <w:pPr>
        <w:spacing w:after="240"/>
        <w:rPr>
          <w:rFonts w:ascii="Calibri" w:eastAsia="Helvetica Neue" w:hAnsi="Calibri" w:cs="Calibri"/>
          <w:b/>
          <w:sz w:val="24"/>
          <w:szCs w:val="24"/>
        </w:rPr>
      </w:pPr>
      <w:r w:rsidRPr="00686C8C">
        <w:rPr>
          <w:rFonts w:ascii="Calibri" w:eastAsia="Helvetica Neue" w:hAnsi="Calibri" w:cs="Calibri"/>
          <w:sz w:val="24"/>
          <w:szCs w:val="24"/>
        </w:rPr>
        <w:t xml:space="preserve">Including student members on a SEL team or any school leadership team primarily composed of adults requires a commitment from adults to support youth leaders, both during and between meetings.  Here are some ways that adults can </w:t>
      </w:r>
      <w:r w:rsidR="00652F26" w:rsidRPr="00686C8C">
        <w:rPr>
          <w:rFonts w:ascii="Calibri" w:eastAsia="Helvetica Neue" w:hAnsi="Calibri" w:cs="Calibri"/>
          <w:sz w:val="24"/>
          <w:szCs w:val="24"/>
        </w:rPr>
        <w:t>create equitable space for</w:t>
      </w:r>
      <w:r w:rsidRPr="00686C8C">
        <w:rPr>
          <w:rFonts w:ascii="Calibri" w:eastAsia="Helvetica Neue" w:hAnsi="Calibri" w:cs="Calibri"/>
          <w:sz w:val="24"/>
          <w:szCs w:val="24"/>
        </w:rPr>
        <w:t xml:space="preserve"> students in their role on the SEL Team:</w:t>
      </w:r>
    </w:p>
    <w:p w14:paraId="6E676EC6" w14:textId="77777777" w:rsidR="00816BA9" w:rsidRPr="00686C8C" w:rsidRDefault="00816BA9" w:rsidP="00816BA9">
      <w:pPr>
        <w:spacing w:line="360" w:lineRule="auto"/>
        <w:rPr>
          <w:rFonts w:ascii="Calibri" w:eastAsia="Helvetica Neue" w:hAnsi="Calibri" w:cs="Calibri"/>
          <w:sz w:val="28"/>
          <w:szCs w:val="28"/>
        </w:rPr>
      </w:pPr>
      <w:r w:rsidRPr="00686C8C">
        <w:rPr>
          <w:rFonts w:ascii="Calibri" w:eastAsia="Helvetica Neue" w:hAnsi="Calibri" w:cs="Calibri"/>
          <w:b/>
          <w:sz w:val="28"/>
          <w:szCs w:val="28"/>
        </w:rPr>
        <w:t>Understand the Value of Student Involvement</w:t>
      </w:r>
    </w:p>
    <w:p w14:paraId="11119313" w14:textId="6B4A4E1C" w:rsidR="00816BA9" w:rsidRPr="00686C8C" w:rsidRDefault="00652F26" w:rsidP="00816BA9">
      <w:pPr>
        <w:numPr>
          <w:ilvl w:val="0"/>
          <w:numId w:val="3"/>
        </w:numPr>
        <w:spacing w:before="240"/>
        <w:rPr>
          <w:rFonts w:ascii="Calibri" w:eastAsia="Helvetica Neue" w:hAnsi="Calibri" w:cs="Calibri"/>
          <w:sz w:val="24"/>
          <w:szCs w:val="24"/>
        </w:rPr>
      </w:pPr>
      <w:r w:rsidRPr="00686C8C">
        <w:rPr>
          <w:rFonts w:ascii="Calibri" w:eastAsia="Helvetica Neue" w:hAnsi="Calibri" w:cs="Calibri"/>
          <w:b/>
          <w:i/>
          <w:sz w:val="24"/>
          <w:szCs w:val="24"/>
        </w:rPr>
        <w:t>SEL implementation</w:t>
      </w:r>
      <w:r w:rsidR="00816BA9" w:rsidRPr="00686C8C">
        <w:rPr>
          <w:rFonts w:ascii="Calibri" w:eastAsia="Helvetica Neue" w:hAnsi="Calibri" w:cs="Calibri"/>
          <w:b/>
          <w:i/>
          <w:sz w:val="24"/>
          <w:szCs w:val="24"/>
        </w:rPr>
        <w:t xml:space="preserve"> benefits. </w:t>
      </w:r>
      <w:r w:rsidR="00816BA9" w:rsidRPr="00686C8C">
        <w:rPr>
          <w:rFonts w:ascii="Calibri" w:eastAsia="Helvetica Neue" w:hAnsi="Calibri" w:cs="Calibri"/>
          <w:sz w:val="24"/>
          <w:szCs w:val="24"/>
        </w:rPr>
        <w:t xml:space="preserve"> As SEL teams reflect on and develop SEL practices in a school, it is essential to include the voice</w:t>
      </w:r>
      <w:r w:rsidRPr="00686C8C">
        <w:rPr>
          <w:rFonts w:ascii="Calibri" w:eastAsia="Helvetica Neue" w:hAnsi="Calibri" w:cs="Calibri"/>
          <w:sz w:val="24"/>
          <w:szCs w:val="24"/>
        </w:rPr>
        <w:t>s</w:t>
      </w:r>
      <w:r w:rsidR="00816BA9" w:rsidRPr="00686C8C">
        <w:rPr>
          <w:rFonts w:ascii="Calibri" w:eastAsia="Helvetica Neue" w:hAnsi="Calibri" w:cs="Calibri"/>
          <w:sz w:val="24"/>
          <w:szCs w:val="24"/>
        </w:rPr>
        <w:t xml:space="preserve"> of those who are impacted the most -- students. The more students are engaged and can see their ideas acted upon, the more they will participate and take ownership of activities and initiatives within their schools.</w:t>
      </w:r>
      <w:r w:rsidR="00816BA9" w:rsidRPr="00686C8C">
        <w:rPr>
          <w:rFonts w:ascii="Calibri" w:eastAsia="Helvetica Neue" w:hAnsi="Calibri" w:cs="Calibri"/>
          <w:sz w:val="24"/>
          <w:szCs w:val="24"/>
          <w:vertAlign w:val="superscript"/>
        </w:rPr>
        <w:t xml:space="preserve">1  </w:t>
      </w:r>
    </w:p>
    <w:p w14:paraId="6A43FE2A" w14:textId="34C22956" w:rsidR="00816BA9" w:rsidRPr="00686C8C" w:rsidRDefault="00816BA9" w:rsidP="00816BA9">
      <w:pPr>
        <w:numPr>
          <w:ilvl w:val="0"/>
          <w:numId w:val="3"/>
        </w:numPr>
        <w:rPr>
          <w:rFonts w:ascii="Calibri" w:eastAsia="Helvetica Neue" w:hAnsi="Calibri" w:cs="Calibri"/>
          <w:sz w:val="24"/>
          <w:szCs w:val="24"/>
        </w:rPr>
      </w:pPr>
      <w:r w:rsidRPr="00686C8C">
        <w:rPr>
          <w:rFonts w:ascii="Calibri" w:eastAsia="Helvetica Neue" w:hAnsi="Calibri" w:cs="Calibri"/>
          <w:b/>
          <w:i/>
          <w:sz w:val="24"/>
          <w:szCs w:val="24"/>
        </w:rPr>
        <w:t xml:space="preserve">Students benefit.  </w:t>
      </w:r>
      <w:r w:rsidRPr="00686C8C">
        <w:rPr>
          <w:rFonts w:ascii="Calibri" w:eastAsia="Helvetica Neue" w:hAnsi="Calibri" w:cs="Calibri"/>
          <w:sz w:val="24"/>
          <w:szCs w:val="24"/>
        </w:rPr>
        <w:t xml:space="preserve">The opportunity to become a member of the SEL team </w:t>
      </w:r>
      <w:r w:rsidR="00652F26" w:rsidRPr="00686C8C">
        <w:rPr>
          <w:rFonts w:ascii="Calibri" w:eastAsia="Helvetica Neue" w:hAnsi="Calibri" w:cs="Calibri"/>
          <w:sz w:val="24"/>
          <w:szCs w:val="24"/>
        </w:rPr>
        <w:t>gives</w:t>
      </w:r>
      <w:r w:rsidRPr="00686C8C">
        <w:rPr>
          <w:rFonts w:ascii="Calibri" w:eastAsia="Helvetica Neue" w:hAnsi="Calibri" w:cs="Calibri"/>
          <w:sz w:val="24"/>
          <w:szCs w:val="24"/>
        </w:rPr>
        <w:t xml:space="preserve"> students t</w:t>
      </w:r>
      <w:r w:rsidR="00652F26" w:rsidRPr="00686C8C">
        <w:rPr>
          <w:rFonts w:ascii="Calibri" w:eastAsia="Helvetica Neue" w:hAnsi="Calibri" w:cs="Calibri"/>
          <w:sz w:val="24"/>
          <w:szCs w:val="24"/>
        </w:rPr>
        <w:t>he opportunity to</w:t>
      </w:r>
      <w:r w:rsidRPr="00686C8C">
        <w:rPr>
          <w:rFonts w:ascii="Calibri" w:eastAsia="Helvetica Neue" w:hAnsi="Calibri" w:cs="Calibri"/>
          <w:sz w:val="24"/>
          <w:szCs w:val="24"/>
        </w:rPr>
        <w:t xml:space="preserve"> become leaders and develop valuable SEL skills of managing priorities, interacting with new people, accepting others, learning from mistakes, and taking on responsibility.  Furthermore, participation on the team provides an opportunity for young people to develop a stronger sense of belonging to the school and community as well as to learn strategies they can use to create positive change in their classrooms or communities.</w:t>
      </w:r>
    </w:p>
    <w:p w14:paraId="4D7A8F49" w14:textId="5BCF4180" w:rsidR="00816BA9" w:rsidRPr="00686C8C" w:rsidRDefault="00816BA9" w:rsidP="00816BA9">
      <w:pPr>
        <w:numPr>
          <w:ilvl w:val="0"/>
          <w:numId w:val="3"/>
        </w:numPr>
        <w:spacing w:after="240"/>
        <w:rPr>
          <w:rFonts w:ascii="Calibri" w:eastAsia="Helvetica Neue" w:hAnsi="Calibri" w:cs="Calibri"/>
          <w:b/>
          <w:i/>
          <w:sz w:val="24"/>
          <w:szCs w:val="24"/>
        </w:rPr>
      </w:pPr>
      <w:proofErr w:type="gramStart"/>
      <w:r w:rsidRPr="00686C8C">
        <w:rPr>
          <w:rFonts w:ascii="Calibri" w:eastAsia="Helvetica Neue" w:hAnsi="Calibri" w:cs="Calibri"/>
          <w:b/>
          <w:i/>
          <w:sz w:val="24"/>
          <w:szCs w:val="24"/>
        </w:rPr>
        <w:t>Adults</w:t>
      </w:r>
      <w:proofErr w:type="gramEnd"/>
      <w:r w:rsidRPr="00686C8C">
        <w:rPr>
          <w:rFonts w:ascii="Calibri" w:eastAsia="Helvetica Neue" w:hAnsi="Calibri" w:cs="Calibri"/>
          <w:b/>
          <w:i/>
          <w:sz w:val="24"/>
          <w:szCs w:val="24"/>
        </w:rPr>
        <w:t xml:space="preserve"> benefit.</w:t>
      </w:r>
      <w:r w:rsidRPr="00686C8C">
        <w:rPr>
          <w:rFonts w:ascii="Calibri" w:eastAsia="Helvetica Neue" w:hAnsi="Calibri" w:cs="Calibri"/>
          <w:b/>
          <w:sz w:val="24"/>
          <w:szCs w:val="24"/>
        </w:rPr>
        <w:t xml:space="preserve"> </w:t>
      </w:r>
      <w:r w:rsidRPr="00686C8C">
        <w:rPr>
          <w:rFonts w:ascii="Calibri" w:eastAsia="Helvetica Neue" w:hAnsi="Calibri" w:cs="Calibri"/>
          <w:sz w:val="24"/>
          <w:szCs w:val="24"/>
        </w:rPr>
        <w:t>The opportunity to listen and act on student voice, especially when divergent from adult thinking, explore issues from different perspectives, and form relationships with students outside of those in their classroom helps staff to grow as educators</w:t>
      </w:r>
      <w:r w:rsidR="00652F26" w:rsidRPr="00686C8C">
        <w:rPr>
          <w:rFonts w:ascii="Calibri" w:eastAsia="Helvetica Neue" w:hAnsi="Calibri" w:cs="Calibri"/>
          <w:sz w:val="24"/>
          <w:szCs w:val="24"/>
        </w:rPr>
        <w:t xml:space="preserve"> and become better informed as school leaders.</w:t>
      </w:r>
    </w:p>
    <w:p w14:paraId="71D7D149" w14:textId="77777777" w:rsidR="00816BA9" w:rsidRPr="00686C8C" w:rsidRDefault="00816BA9" w:rsidP="00816BA9">
      <w:pPr>
        <w:spacing w:before="240" w:after="240"/>
        <w:rPr>
          <w:rFonts w:ascii="Calibri" w:eastAsia="Helvetica Neue" w:hAnsi="Calibri" w:cs="Calibri"/>
          <w:sz w:val="28"/>
          <w:szCs w:val="28"/>
        </w:rPr>
      </w:pPr>
      <w:r w:rsidRPr="00686C8C">
        <w:rPr>
          <w:rFonts w:ascii="Calibri" w:eastAsia="Helvetica Neue" w:hAnsi="Calibri" w:cs="Calibri"/>
          <w:b/>
          <w:sz w:val="28"/>
          <w:szCs w:val="28"/>
        </w:rPr>
        <w:t xml:space="preserve">Guidance for Adults in Supporting Students </w:t>
      </w:r>
    </w:p>
    <w:p w14:paraId="7F84E1B1" w14:textId="63161AE8" w:rsidR="00816BA9" w:rsidRPr="00686C8C" w:rsidRDefault="00816BA9" w:rsidP="00816BA9">
      <w:pPr>
        <w:spacing w:after="240"/>
        <w:rPr>
          <w:rFonts w:ascii="Calibri" w:eastAsia="Helvetica Neue" w:hAnsi="Calibri" w:cs="Calibri"/>
          <w:sz w:val="24"/>
          <w:szCs w:val="24"/>
        </w:rPr>
      </w:pPr>
      <w:r w:rsidRPr="00686C8C">
        <w:rPr>
          <w:rFonts w:ascii="Calibri" w:eastAsia="Helvetica Neue" w:hAnsi="Calibri" w:cs="Calibri"/>
          <w:sz w:val="24"/>
          <w:szCs w:val="24"/>
        </w:rPr>
        <w:t xml:space="preserve">Students </w:t>
      </w:r>
      <w:r w:rsidR="00652F26" w:rsidRPr="00686C8C">
        <w:rPr>
          <w:rFonts w:ascii="Calibri" w:eastAsia="Helvetica Neue" w:hAnsi="Calibri" w:cs="Calibri"/>
          <w:sz w:val="24"/>
          <w:szCs w:val="24"/>
        </w:rPr>
        <w:t>should</w:t>
      </w:r>
      <w:r w:rsidRPr="00686C8C">
        <w:rPr>
          <w:rFonts w:ascii="Calibri" w:eastAsia="Helvetica Neue" w:hAnsi="Calibri" w:cs="Calibri"/>
          <w:sz w:val="24"/>
          <w:szCs w:val="24"/>
        </w:rPr>
        <w:t xml:space="preserve"> be treated as full members of the team and be expected to fulfill responsibilities expected of all team members. However, since they have less experience in a professional role, they may need additional guidance from adults. Below are some ways that adults can support student team members:</w:t>
      </w:r>
    </w:p>
    <w:p w14:paraId="27D32D07" w14:textId="17B896EB" w:rsidR="00816BA9" w:rsidRPr="00686C8C" w:rsidRDefault="00816BA9" w:rsidP="00816BA9">
      <w:pPr>
        <w:numPr>
          <w:ilvl w:val="0"/>
          <w:numId w:val="4"/>
        </w:numPr>
        <w:rPr>
          <w:rFonts w:ascii="Calibri" w:eastAsia="Helvetica Neue" w:hAnsi="Calibri" w:cs="Calibri"/>
          <w:sz w:val="24"/>
          <w:szCs w:val="24"/>
        </w:rPr>
      </w:pPr>
      <w:r w:rsidRPr="00686C8C">
        <w:rPr>
          <w:rFonts w:ascii="Calibri" w:eastAsia="Helvetica Neue" w:hAnsi="Calibri" w:cs="Calibri"/>
          <w:b/>
          <w:sz w:val="24"/>
          <w:szCs w:val="24"/>
        </w:rPr>
        <w:t>Prepare students for their role.</w:t>
      </w:r>
      <w:r w:rsidRPr="00686C8C">
        <w:rPr>
          <w:rFonts w:ascii="Calibri" w:eastAsia="Helvetica Neue" w:hAnsi="Calibri" w:cs="Calibri"/>
          <w:sz w:val="24"/>
          <w:szCs w:val="24"/>
        </w:rPr>
        <w:t xml:space="preserve"> Meet with students prior to the first meeting to learn about their goals and motivation for joining the team and ensure that they understand the commitment. Ensure that they understand that participation is voluntary and that they do not feel pressure to </w:t>
      </w:r>
      <w:r w:rsidR="007E380D" w:rsidRPr="00686C8C">
        <w:rPr>
          <w:rFonts w:ascii="Calibri" w:eastAsia="Helvetica Neue" w:hAnsi="Calibri" w:cs="Calibri"/>
          <w:sz w:val="24"/>
          <w:szCs w:val="24"/>
        </w:rPr>
        <w:t>join</w:t>
      </w:r>
      <w:r w:rsidRPr="00686C8C">
        <w:rPr>
          <w:rFonts w:ascii="Calibri" w:eastAsia="Helvetica Neue" w:hAnsi="Calibri" w:cs="Calibri"/>
          <w:sz w:val="24"/>
          <w:szCs w:val="24"/>
        </w:rPr>
        <w:t>. Discuss the following:</w:t>
      </w:r>
    </w:p>
    <w:p w14:paraId="6B732468" w14:textId="0E646249"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The goals of the SEL team and expectations of team members</w:t>
      </w:r>
      <w:r w:rsidR="007E380D" w:rsidRPr="00686C8C">
        <w:rPr>
          <w:rFonts w:ascii="Calibri" w:eastAsia="Helvetica Neue" w:hAnsi="Calibri" w:cs="Calibri"/>
          <w:sz w:val="24"/>
          <w:szCs w:val="24"/>
        </w:rPr>
        <w:t>.</w:t>
      </w:r>
    </w:p>
    <w:p w14:paraId="3B4892D5" w14:textId="31015419"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Meeting routines</w:t>
      </w:r>
      <w:r w:rsidR="007E380D" w:rsidRPr="00686C8C">
        <w:rPr>
          <w:rFonts w:ascii="Calibri" w:eastAsia="Helvetica Neue" w:hAnsi="Calibri" w:cs="Calibri"/>
          <w:sz w:val="24"/>
          <w:szCs w:val="24"/>
        </w:rPr>
        <w:t>, procedures, and relevant background.</w:t>
      </w:r>
    </w:p>
    <w:p w14:paraId="6A35C254" w14:textId="725DF43A"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lastRenderedPageBreak/>
        <w:t>Their interests and comfort level regarding involvement in meetings, normalizing that they may feel less comfortable volunteering for tasks and speaking up initially but may want to challenge themselves to participate more over time</w:t>
      </w:r>
      <w:r w:rsidR="007E380D" w:rsidRPr="00686C8C">
        <w:rPr>
          <w:rFonts w:ascii="Calibri" w:eastAsia="Helvetica Neue" w:hAnsi="Calibri" w:cs="Calibri"/>
          <w:sz w:val="24"/>
          <w:szCs w:val="24"/>
        </w:rPr>
        <w:t>.</w:t>
      </w:r>
    </w:p>
    <w:p w14:paraId="2B6CFF43" w14:textId="196F4491"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Any concerns or questions that the students have about participation on the team</w:t>
      </w:r>
      <w:r w:rsidR="007E380D" w:rsidRPr="00686C8C">
        <w:rPr>
          <w:rFonts w:ascii="Calibri" w:eastAsia="Helvetica Neue" w:hAnsi="Calibri" w:cs="Calibri"/>
          <w:sz w:val="24"/>
          <w:szCs w:val="24"/>
        </w:rPr>
        <w:t>.</w:t>
      </w:r>
    </w:p>
    <w:p w14:paraId="0F8972A7" w14:textId="77777777" w:rsidR="00816BA9" w:rsidRPr="00686C8C" w:rsidRDefault="00816BA9" w:rsidP="00816BA9">
      <w:pPr>
        <w:ind w:left="720"/>
        <w:rPr>
          <w:rFonts w:ascii="Calibri" w:eastAsia="Helvetica Neue" w:hAnsi="Calibri" w:cs="Calibri"/>
          <w:sz w:val="24"/>
          <w:szCs w:val="24"/>
        </w:rPr>
      </w:pPr>
    </w:p>
    <w:p w14:paraId="270024D2" w14:textId="77777777" w:rsidR="00816BA9" w:rsidRPr="00686C8C" w:rsidRDefault="00816BA9" w:rsidP="00816BA9">
      <w:pPr>
        <w:numPr>
          <w:ilvl w:val="0"/>
          <w:numId w:val="4"/>
        </w:numPr>
        <w:rPr>
          <w:rFonts w:ascii="Calibri" w:eastAsia="Helvetica Neue" w:hAnsi="Calibri" w:cs="Calibri"/>
          <w:sz w:val="24"/>
          <w:szCs w:val="24"/>
        </w:rPr>
      </w:pPr>
      <w:r w:rsidRPr="00686C8C">
        <w:rPr>
          <w:rFonts w:ascii="Calibri" w:eastAsia="Helvetica Neue" w:hAnsi="Calibri" w:cs="Calibri"/>
          <w:b/>
          <w:sz w:val="24"/>
          <w:szCs w:val="24"/>
        </w:rPr>
        <w:t xml:space="preserve">Prepare the team to receive student members.  </w:t>
      </w:r>
      <w:r w:rsidRPr="00686C8C">
        <w:rPr>
          <w:rFonts w:ascii="Calibri" w:eastAsia="Helvetica Neue" w:hAnsi="Calibri" w:cs="Calibri"/>
          <w:sz w:val="24"/>
          <w:szCs w:val="24"/>
        </w:rPr>
        <w:t>Prior to students joining the meeting, hold a team discussion regarding the following:</w:t>
      </w:r>
    </w:p>
    <w:p w14:paraId="4B914FF3" w14:textId="11EDE318"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 xml:space="preserve">How to </w:t>
      </w:r>
      <w:r w:rsidR="007E380D" w:rsidRPr="00686C8C">
        <w:rPr>
          <w:rFonts w:ascii="Calibri" w:eastAsia="Helvetica Neue" w:hAnsi="Calibri" w:cs="Calibri"/>
          <w:sz w:val="24"/>
          <w:szCs w:val="24"/>
        </w:rPr>
        <w:t>welcome</w:t>
      </w:r>
      <w:r w:rsidRPr="00686C8C">
        <w:rPr>
          <w:rFonts w:ascii="Calibri" w:eastAsia="Helvetica Neue" w:hAnsi="Calibri" w:cs="Calibri"/>
          <w:sz w:val="24"/>
          <w:szCs w:val="24"/>
        </w:rPr>
        <w:t xml:space="preserve"> student</w:t>
      </w:r>
      <w:r w:rsidR="007E380D" w:rsidRPr="00686C8C">
        <w:rPr>
          <w:rFonts w:ascii="Calibri" w:eastAsia="Helvetica Neue" w:hAnsi="Calibri" w:cs="Calibri"/>
          <w:sz w:val="24"/>
          <w:szCs w:val="24"/>
        </w:rPr>
        <w:t>s</w:t>
      </w:r>
      <w:r w:rsidRPr="00686C8C">
        <w:rPr>
          <w:rFonts w:ascii="Calibri" w:eastAsia="Helvetica Neue" w:hAnsi="Calibri" w:cs="Calibri"/>
          <w:sz w:val="24"/>
          <w:szCs w:val="24"/>
        </w:rPr>
        <w:t xml:space="preserve"> and put them at ease</w:t>
      </w:r>
      <w:r w:rsidR="007E380D" w:rsidRPr="00686C8C">
        <w:rPr>
          <w:rFonts w:ascii="Calibri" w:eastAsia="Helvetica Neue" w:hAnsi="Calibri" w:cs="Calibri"/>
          <w:sz w:val="24"/>
          <w:szCs w:val="24"/>
        </w:rPr>
        <w:t>.</w:t>
      </w:r>
    </w:p>
    <w:p w14:paraId="20B4F7F1" w14:textId="1B041E1F"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How to show students they are influential and not merely token members</w:t>
      </w:r>
      <w:r w:rsidR="007E380D" w:rsidRPr="00686C8C">
        <w:rPr>
          <w:rFonts w:ascii="Calibri" w:eastAsia="Helvetica Neue" w:hAnsi="Calibri" w:cs="Calibri"/>
          <w:sz w:val="24"/>
          <w:szCs w:val="24"/>
        </w:rPr>
        <w:t>.</w:t>
      </w:r>
    </w:p>
    <w:p w14:paraId="5998AA25" w14:textId="1A7F355A"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 xml:space="preserve">How to encourage students to </w:t>
      </w:r>
      <w:r w:rsidR="00895A56" w:rsidRPr="00686C8C">
        <w:rPr>
          <w:rFonts w:ascii="Calibri" w:eastAsia="Helvetica Neue" w:hAnsi="Calibri" w:cs="Calibri"/>
          <w:sz w:val="24"/>
          <w:szCs w:val="24"/>
        </w:rPr>
        <w:t>share their perspectives</w:t>
      </w:r>
      <w:r w:rsidRPr="00686C8C">
        <w:rPr>
          <w:rFonts w:ascii="Calibri" w:eastAsia="Helvetica Neue" w:hAnsi="Calibri" w:cs="Calibri"/>
          <w:sz w:val="24"/>
          <w:szCs w:val="24"/>
        </w:rPr>
        <w:t xml:space="preserve"> and be involved in informed decision-making</w:t>
      </w:r>
      <w:r w:rsidR="007E380D" w:rsidRPr="00686C8C">
        <w:rPr>
          <w:rFonts w:ascii="Calibri" w:eastAsia="Helvetica Neue" w:hAnsi="Calibri" w:cs="Calibri"/>
          <w:sz w:val="24"/>
          <w:szCs w:val="24"/>
        </w:rPr>
        <w:t>.</w:t>
      </w:r>
    </w:p>
    <w:p w14:paraId="50C4463A" w14:textId="775779AC"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How to listen to and accept student input</w:t>
      </w:r>
      <w:r w:rsidR="007E380D" w:rsidRPr="00686C8C">
        <w:rPr>
          <w:rFonts w:ascii="Calibri" w:eastAsia="Helvetica Neue" w:hAnsi="Calibri" w:cs="Calibri"/>
          <w:sz w:val="24"/>
          <w:szCs w:val="24"/>
        </w:rPr>
        <w:t xml:space="preserve"> with an </w:t>
      </w:r>
      <w:proofErr w:type="gramStart"/>
      <w:r w:rsidR="007E380D" w:rsidRPr="00686C8C">
        <w:rPr>
          <w:rFonts w:ascii="Calibri" w:eastAsia="Helvetica Neue" w:hAnsi="Calibri" w:cs="Calibri"/>
          <w:sz w:val="24"/>
          <w:szCs w:val="24"/>
        </w:rPr>
        <w:t>open-mind</w:t>
      </w:r>
      <w:proofErr w:type="gramEnd"/>
      <w:r w:rsidR="007E380D" w:rsidRPr="00686C8C">
        <w:rPr>
          <w:rFonts w:ascii="Calibri" w:eastAsia="Helvetica Neue" w:hAnsi="Calibri" w:cs="Calibri"/>
          <w:sz w:val="24"/>
          <w:szCs w:val="24"/>
        </w:rPr>
        <w:t>.</w:t>
      </w:r>
    </w:p>
    <w:p w14:paraId="14C6F16B" w14:textId="3CA6821D"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Revisit meeting protocols to guide interactions and support students with understanding information that is discussed</w:t>
      </w:r>
      <w:r w:rsidR="007E380D" w:rsidRPr="00686C8C">
        <w:rPr>
          <w:rFonts w:ascii="Calibri" w:eastAsia="Helvetica Neue" w:hAnsi="Calibri" w:cs="Calibri"/>
          <w:sz w:val="24"/>
          <w:szCs w:val="24"/>
        </w:rPr>
        <w:t xml:space="preserve"> </w:t>
      </w:r>
      <w:r w:rsidRPr="00686C8C">
        <w:rPr>
          <w:rFonts w:ascii="Calibri" w:eastAsia="Helvetica Neue" w:hAnsi="Calibri" w:cs="Calibri"/>
          <w:sz w:val="24"/>
          <w:szCs w:val="24"/>
        </w:rPr>
        <w:t>(e.g., Add an item to the agenda for students to report out, ask questions, or lead an activity)</w:t>
      </w:r>
      <w:r w:rsidR="007E380D" w:rsidRPr="00686C8C">
        <w:rPr>
          <w:rFonts w:ascii="Calibri" w:eastAsia="Helvetica Neue" w:hAnsi="Calibri" w:cs="Calibri"/>
          <w:sz w:val="24"/>
          <w:szCs w:val="24"/>
        </w:rPr>
        <w:t>.</w:t>
      </w:r>
    </w:p>
    <w:p w14:paraId="3B27A3C0" w14:textId="77777777" w:rsidR="00816BA9" w:rsidRPr="00686C8C" w:rsidRDefault="00816BA9" w:rsidP="00816BA9">
      <w:pPr>
        <w:rPr>
          <w:rFonts w:ascii="Calibri" w:eastAsia="Helvetica Neue" w:hAnsi="Calibri" w:cs="Calibri"/>
          <w:b/>
          <w:sz w:val="24"/>
          <w:szCs w:val="24"/>
        </w:rPr>
      </w:pPr>
    </w:p>
    <w:p w14:paraId="7AC1CBDF" w14:textId="2D22D984" w:rsidR="00816BA9" w:rsidRPr="00686C8C" w:rsidRDefault="00816BA9" w:rsidP="00816BA9">
      <w:pPr>
        <w:numPr>
          <w:ilvl w:val="0"/>
          <w:numId w:val="4"/>
        </w:numPr>
        <w:rPr>
          <w:rFonts w:ascii="Calibri" w:eastAsia="Helvetica Neue" w:hAnsi="Calibri" w:cs="Calibri"/>
          <w:sz w:val="24"/>
          <w:szCs w:val="24"/>
        </w:rPr>
      </w:pPr>
      <w:r w:rsidRPr="00686C8C">
        <w:rPr>
          <w:rFonts w:ascii="Calibri" w:eastAsia="Helvetica Neue" w:hAnsi="Calibri" w:cs="Calibri"/>
          <w:b/>
          <w:sz w:val="24"/>
          <w:szCs w:val="24"/>
        </w:rPr>
        <w:t xml:space="preserve">Structure opportunities </w:t>
      </w:r>
      <w:r w:rsidR="00895A56" w:rsidRPr="00686C8C">
        <w:rPr>
          <w:rFonts w:ascii="Calibri" w:eastAsia="Helvetica Neue" w:hAnsi="Calibri" w:cs="Calibri"/>
          <w:b/>
          <w:sz w:val="24"/>
          <w:szCs w:val="24"/>
        </w:rPr>
        <w:t xml:space="preserve">around student strengths and interests </w:t>
      </w:r>
      <w:r w:rsidR="007E380D" w:rsidRPr="00686C8C">
        <w:rPr>
          <w:rFonts w:ascii="Calibri" w:eastAsia="Helvetica Neue" w:hAnsi="Calibri" w:cs="Calibri"/>
          <w:b/>
          <w:sz w:val="24"/>
          <w:szCs w:val="24"/>
        </w:rPr>
        <w:t xml:space="preserve">to </w:t>
      </w:r>
      <w:r w:rsidRPr="00686C8C">
        <w:rPr>
          <w:rFonts w:ascii="Calibri" w:eastAsia="Helvetica Neue" w:hAnsi="Calibri" w:cs="Calibri"/>
          <w:b/>
          <w:sz w:val="24"/>
          <w:szCs w:val="24"/>
        </w:rPr>
        <w:t xml:space="preserve">engage </w:t>
      </w:r>
      <w:r w:rsidR="00895A56" w:rsidRPr="00686C8C">
        <w:rPr>
          <w:rFonts w:ascii="Calibri" w:eastAsia="Helvetica Neue" w:hAnsi="Calibri" w:cs="Calibri"/>
          <w:b/>
          <w:sz w:val="24"/>
          <w:szCs w:val="24"/>
        </w:rPr>
        <w:t>them</w:t>
      </w:r>
      <w:r w:rsidRPr="00686C8C">
        <w:rPr>
          <w:rFonts w:ascii="Calibri" w:eastAsia="Helvetica Neue" w:hAnsi="Calibri" w:cs="Calibri"/>
          <w:b/>
          <w:sz w:val="24"/>
          <w:szCs w:val="24"/>
        </w:rPr>
        <w:t xml:space="preserve"> as influential team members and increase responsibility over time.  </w:t>
      </w:r>
      <w:r w:rsidR="00895A56" w:rsidRPr="00686C8C">
        <w:rPr>
          <w:rFonts w:ascii="Calibri" w:eastAsia="Helvetica Neue" w:hAnsi="Calibri" w:cs="Calibri"/>
          <w:bCs/>
          <w:sz w:val="24"/>
          <w:szCs w:val="24"/>
        </w:rPr>
        <w:t>For example, students may</w:t>
      </w:r>
      <w:r w:rsidRPr="00686C8C">
        <w:rPr>
          <w:rFonts w:ascii="Calibri" w:eastAsia="Helvetica Neue" w:hAnsi="Calibri" w:cs="Calibri"/>
          <w:sz w:val="24"/>
          <w:szCs w:val="24"/>
        </w:rPr>
        <w:t>:</w:t>
      </w:r>
    </w:p>
    <w:p w14:paraId="77B72305" w14:textId="082CC1A8"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 xml:space="preserve">Facilitate a check-in, </w:t>
      </w:r>
      <w:r w:rsidR="007E380D" w:rsidRPr="00686C8C">
        <w:rPr>
          <w:rFonts w:ascii="Calibri" w:eastAsia="Helvetica Neue" w:hAnsi="Calibri" w:cs="Calibri"/>
          <w:sz w:val="24"/>
          <w:szCs w:val="24"/>
        </w:rPr>
        <w:t>welcome/inclusion activity</w:t>
      </w:r>
      <w:r w:rsidRPr="00686C8C">
        <w:rPr>
          <w:rFonts w:ascii="Calibri" w:eastAsia="Helvetica Neue" w:hAnsi="Calibri" w:cs="Calibri"/>
          <w:sz w:val="24"/>
          <w:szCs w:val="24"/>
        </w:rPr>
        <w:t>, or closing activity.</w:t>
      </w:r>
    </w:p>
    <w:p w14:paraId="47C75E24" w14:textId="6E39F2E6"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Provide regular updates to the team regarding SEL</w:t>
      </w:r>
      <w:r w:rsidR="007E380D" w:rsidRPr="00686C8C">
        <w:rPr>
          <w:rFonts w:ascii="Calibri" w:eastAsia="Helvetica Neue" w:hAnsi="Calibri" w:cs="Calibri"/>
          <w:sz w:val="24"/>
          <w:szCs w:val="24"/>
        </w:rPr>
        <w:t>-</w:t>
      </w:r>
      <w:r w:rsidRPr="00686C8C">
        <w:rPr>
          <w:rFonts w:ascii="Calibri" w:eastAsia="Helvetica Neue" w:hAnsi="Calibri" w:cs="Calibri"/>
          <w:sz w:val="24"/>
          <w:szCs w:val="24"/>
        </w:rPr>
        <w:t xml:space="preserve">related activities taking place in student-led groups or teams (e.g., </w:t>
      </w:r>
      <w:r w:rsidR="007E380D" w:rsidRPr="00686C8C">
        <w:rPr>
          <w:rFonts w:ascii="Calibri" w:eastAsia="Helvetica Neue" w:hAnsi="Calibri" w:cs="Calibri"/>
          <w:sz w:val="24"/>
          <w:szCs w:val="24"/>
        </w:rPr>
        <w:t>s</w:t>
      </w:r>
      <w:r w:rsidRPr="00686C8C">
        <w:rPr>
          <w:rFonts w:ascii="Calibri" w:eastAsia="Helvetica Neue" w:hAnsi="Calibri" w:cs="Calibri"/>
          <w:sz w:val="24"/>
          <w:szCs w:val="24"/>
        </w:rPr>
        <w:t xml:space="preserve">tudent </w:t>
      </w:r>
      <w:r w:rsidR="007E380D" w:rsidRPr="00686C8C">
        <w:rPr>
          <w:rFonts w:ascii="Calibri" w:eastAsia="Helvetica Neue" w:hAnsi="Calibri" w:cs="Calibri"/>
          <w:sz w:val="24"/>
          <w:szCs w:val="24"/>
        </w:rPr>
        <w:t>council</w:t>
      </w:r>
      <w:r w:rsidRPr="00686C8C">
        <w:rPr>
          <w:rFonts w:ascii="Calibri" w:eastAsia="Helvetica Neue" w:hAnsi="Calibri" w:cs="Calibri"/>
          <w:sz w:val="24"/>
          <w:szCs w:val="24"/>
        </w:rPr>
        <w:t xml:space="preserve">, </w:t>
      </w:r>
      <w:r w:rsidR="007E380D" w:rsidRPr="00686C8C">
        <w:rPr>
          <w:rFonts w:ascii="Calibri" w:eastAsia="Helvetica Neue" w:hAnsi="Calibri" w:cs="Calibri"/>
          <w:sz w:val="24"/>
          <w:szCs w:val="24"/>
        </w:rPr>
        <w:t>s</w:t>
      </w:r>
      <w:r w:rsidRPr="00686C8C">
        <w:rPr>
          <w:rFonts w:ascii="Calibri" w:eastAsia="Helvetica Neue" w:hAnsi="Calibri" w:cs="Calibri"/>
          <w:sz w:val="24"/>
          <w:szCs w:val="24"/>
        </w:rPr>
        <w:t xml:space="preserve">tudent </w:t>
      </w:r>
      <w:r w:rsidR="007E380D" w:rsidRPr="00686C8C">
        <w:rPr>
          <w:rFonts w:ascii="Calibri" w:eastAsia="Helvetica Neue" w:hAnsi="Calibri" w:cs="Calibri"/>
          <w:sz w:val="24"/>
          <w:szCs w:val="24"/>
        </w:rPr>
        <w:t>c</w:t>
      </w:r>
      <w:r w:rsidRPr="00686C8C">
        <w:rPr>
          <w:rFonts w:ascii="Calibri" w:eastAsia="Helvetica Neue" w:hAnsi="Calibri" w:cs="Calibri"/>
          <w:sz w:val="24"/>
          <w:szCs w:val="24"/>
        </w:rPr>
        <w:t>ommittee</w:t>
      </w:r>
      <w:r w:rsidR="007E380D" w:rsidRPr="00686C8C">
        <w:rPr>
          <w:rFonts w:ascii="Calibri" w:eastAsia="Helvetica Neue" w:hAnsi="Calibri" w:cs="Calibri"/>
          <w:sz w:val="24"/>
          <w:szCs w:val="24"/>
        </w:rPr>
        <w:t>s</w:t>
      </w:r>
      <w:r w:rsidRPr="00686C8C">
        <w:rPr>
          <w:rFonts w:ascii="Calibri" w:eastAsia="Helvetica Neue" w:hAnsi="Calibri" w:cs="Calibri"/>
          <w:sz w:val="24"/>
          <w:szCs w:val="24"/>
        </w:rPr>
        <w:t>).</w:t>
      </w:r>
    </w:p>
    <w:p w14:paraId="56BC3CF8" w14:textId="5584F6F3"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 xml:space="preserve">Plan and facilitate activities such as summits, </w:t>
      </w:r>
      <w:r w:rsidR="00895A56" w:rsidRPr="00686C8C">
        <w:rPr>
          <w:rFonts w:ascii="Calibri" w:eastAsia="Helvetica Neue" w:hAnsi="Calibri" w:cs="Calibri"/>
          <w:sz w:val="24"/>
          <w:szCs w:val="24"/>
        </w:rPr>
        <w:t>student conferences</w:t>
      </w:r>
      <w:r w:rsidRPr="00686C8C">
        <w:rPr>
          <w:rFonts w:ascii="Calibri" w:eastAsia="Helvetica Neue" w:hAnsi="Calibri" w:cs="Calibri"/>
          <w:sz w:val="24"/>
          <w:szCs w:val="24"/>
        </w:rPr>
        <w:t>,</w:t>
      </w:r>
      <w:r w:rsidR="00895A56" w:rsidRPr="00686C8C">
        <w:rPr>
          <w:rFonts w:ascii="Calibri" w:eastAsia="Helvetica Neue" w:hAnsi="Calibri" w:cs="Calibri"/>
          <w:sz w:val="24"/>
          <w:szCs w:val="24"/>
        </w:rPr>
        <w:t xml:space="preserve"> and</w:t>
      </w:r>
      <w:r w:rsidRPr="00686C8C">
        <w:rPr>
          <w:rFonts w:ascii="Calibri" w:eastAsia="Helvetica Neue" w:hAnsi="Calibri" w:cs="Calibri"/>
          <w:sz w:val="24"/>
          <w:szCs w:val="24"/>
        </w:rPr>
        <w:t xml:space="preserve"> assemblies.</w:t>
      </w:r>
    </w:p>
    <w:p w14:paraId="098B910D" w14:textId="08EFB71B" w:rsidR="00895A56" w:rsidRPr="00686C8C" w:rsidRDefault="00895A56" w:rsidP="00895A56">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Assist in delivering presentations or professional learning about schoolwide SEL for the school community.</w:t>
      </w:r>
    </w:p>
    <w:p w14:paraId="0E7BDD46" w14:textId="212FA0B3"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 xml:space="preserve">Participate in the </w:t>
      </w:r>
      <w:r w:rsidR="007E380D" w:rsidRPr="00686C8C">
        <w:rPr>
          <w:rFonts w:ascii="Calibri" w:eastAsia="Helvetica Neue" w:hAnsi="Calibri" w:cs="Calibri"/>
          <w:sz w:val="24"/>
          <w:szCs w:val="24"/>
        </w:rPr>
        <w:t>assessment</w:t>
      </w:r>
      <w:r w:rsidRPr="00686C8C">
        <w:rPr>
          <w:rFonts w:ascii="Calibri" w:eastAsia="Helvetica Neue" w:hAnsi="Calibri" w:cs="Calibri"/>
          <w:sz w:val="24"/>
          <w:szCs w:val="24"/>
        </w:rPr>
        <w:t xml:space="preserve"> of </w:t>
      </w:r>
      <w:r w:rsidR="007E380D" w:rsidRPr="00686C8C">
        <w:rPr>
          <w:rFonts w:ascii="Calibri" w:eastAsia="Helvetica Neue" w:hAnsi="Calibri" w:cs="Calibri"/>
          <w:sz w:val="24"/>
          <w:szCs w:val="24"/>
        </w:rPr>
        <w:t>SEL implementation or school climate</w:t>
      </w:r>
      <w:r w:rsidRPr="00686C8C">
        <w:rPr>
          <w:rFonts w:ascii="Calibri" w:eastAsia="Helvetica Neue" w:hAnsi="Calibri" w:cs="Calibri"/>
          <w:sz w:val="24"/>
          <w:szCs w:val="24"/>
        </w:rPr>
        <w:t xml:space="preserve"> by participating in walkthroughs</w:t>
      </w:r>
      <w:r w:rsidR="007E380D" w:rsidRPr="00686C8C">
        <w:rPr>
          <w:rFonts w:ascii="Calibri" w:eastAsia="Helvetica Neue" w:hAnsi="Calibri" w:cs="Calibri"/>
          <w:sz w:val="24"/>
          <w:szCs w:val="24"/>
        </w:rPr>
        <w:t>,</w:t>
      </w:r>
      <w:r w:rsidR="00895A56" w:rsidRPr="00686C8C">
        <w:rPr>
          <w:rFonts w:ascii="Calibri" w:eastAsia="Helvetica Neue" w:hAnsi="Calibri" w:cs="Calibri"/>
          <w:sz w:val="24"/>
          <w:szCs w:val="24"/>
        </w:rPr>
        <w:t xml:space="preserve"> developing student surveys, or facilitating interviews with peers or adults about SEL.</w:t>
      </w:r>
    </w:p>
    <w:p w14:paraId="3A17C75C" w14:textId="77777777"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Communicate about SEL activities via social media.</w:t>
      </w:r>
    </w:p>
    <w:p w14:paraId="3E752214" w14:textId="77777777" w:rsidR="00816BA9" w:rsidRPr="00686C8C" w:rsidRDefault="00816BA9" w:rsidP="00816BA9">
      <w:pPr>
        <w:rPr>
          <w:rFonts w:ascii="Calibri" w:eastAsia="Helvetica Neue" w:hAnsi="Calibri" w:cs="Calibri"/>
          <w:sz w:val="24"/>
          <w:szCs w:val="24"/>
        </w:rPr>
      </w:pPr>
    </w:p>
    <w:p w14:paraId="2EA93953" w14:textId="5653968D" w:rsidR="00816BA9" w:rsidRPr="00686C8C" w:rsidRDefault="00816BA9" w:rsidP="00816BA9">
      <w:pPr>
        <w:numPr>
          <w:ilvl w:val="0"/>
          <w:numId w:val="4"/>
        </w:numPr>
        <w:rPr>
          <w:rFonts w:ascii="Calibri" w:eastAsia="Helvetica Neue" w:hAnsi="Calibri" w:cs="Calibri"/>
          <w:b/>
          <w:sz w:val="24"/>
          <w:szCs w:val="24"/>
        </w:rPr>
      </w:pPr>
      <w:r w:rsidRPr="00686C8C">
        <w:rPr>
          <w:rFonts w:ascii="Calibri" w:eastAsia="Helvetica Neue" w:hAnsi="Calibri" w:cs="Calibri"/>
          <w:b/>
          <w:sz w:val="24"/>
          <w:szCs w:val="24"/>
        </w:rPr>
        <w:t xml:space="preserve">Be an ally or mentor. </w:t>
      </w:r>
      <w:r w:rsidRPr="00686C8C">
        <w:rPr>
          <w:rFonts w:ascii="Calibri" w:eastAsia="Helvetica Neue" w:hAnsi="Calibri" w:cs="Calibri"/>
          <w:sz w:val="24"/>
          <w:szCs w:val="24"/>
        </w:rPr>
        <w:t>Make connection</w:t>
      </w:r>
      <w:r w:rsidR="007E380D" w:rsidRPr="00686C8C">
        <w:rPr>
          <w:rFonts w:ascii="Calibri" w:eastAsia="Helvetica Neue" w:hAnsi="Calibri" w:cs="Calibri"/>
          <w:sz w:val="24"/>
          <w:szCs w:val="24"/>
        </w:rPr>
        <w:t>s</w:t>
      </w:r>
      <w:r w:rsidRPr="00686C8C">
        <w:rPr>
          <w:rFonts w:ascii="Calibri" w:eastAsia="Helvetica Neue" w:hAnsi="Calibri" w:cs="Calibri"/>
          <w:sz w:val="24"/>
          <w:szCs w:val="24"/>
        </w:rPr>
        <w:t xml:space="preserve"> with students that extends beyond meetings by: </w:t>
      </w:r>
    </w:p>
    <w:p w14:paraId="2D08F9BF" w14:textId="17B74088" w:rsidR="00816BA9" w:rsidRPr="00686C8C" w:rsidRDefault="00816BA9" w:rsidP="00816BA9">
      <w:pPr>
        <w:numPr>
          <w:ilvl w:val="1"/>
          <w:numId w:val="4"/>
        </w:numPr>
        <w:rPr>
          <w:rFonts w:ascii="Calibri" w:eastAsia="Helvetica Neue" w:hAnsi="Calibri" w:cs="Calibri"/>
          <w:b/>
          <w:sz w:val="24"/>
          <w:szCs w:val="24"/>
        </w:rPr>
      </w:pPr>
      <w:r w:rsidRPr="00686C8C">
        <w:rPr>
          <w:rFonts w:ascii="Calibri" w:eastAsia="Helvetica Neue" w:hAnsi="Calibri" w:cs="Calibri"/>
          <w:sz w:val="24"/>
          <w:szCs w:val="24"/>
        </w:rPr>
        <w:t>Discussing what students see as their strengths and areas in which they would like to grow as a leader.</w:t>
      </w:r>
    </w:p>
    <w:p w14:paraId="6C336A9C" w14:textId="01A2FE3E" w:rsidR="00895A56" w:rsidRPr="00686C8C" w:rsidRDefault="00895A56" w:rsidP="00895A56">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Scheduling a regular one-on-one check in with students to determine the degree to which they feel they have a voice on the team.</w:t>
      </w:r>
    </w:p>
    <w:p w14:paraId="4C61F0FF" w14:textId="15C1A7E0" w:rsidR="00816BA9" w:rsidRPr="00686C8C" w:rsidRDefault="00895A56"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lastRenderedPageBreak/>
        <w:t>Asking about and affirming student interests and goals.</w:t>
      </w:r>
    </w:p>
    <w:p w14:paraId="6209CA3C" w14:textId="77777777" w:rsidR="00816BA9" w:rsidRPr="00686C8C" w:rsidRDefault="00816BA9" w:rsidP="00816BA9">
      <w:pPr>
        <w:rPr>
          <w:rFonts w:ascii="Calibri" w:eastAsia="Helvetica Neue" w:hAnsi="Calibri" w:cs="Calibri"/>
          <w:sz w:val="24"/>
          <w:szCs w:val="24"/>
        </w:rPr>
      </w:pPr>
    </w:p>
    <w:p w14:paraId="2CA042C7" w14:textId="77777777" w:rsidR="00816BA9" w:rsidRPr="00686C8C" w:rsidRDefault="00816BA9" w:rsidP="00816BA9">
      <w:pPr>
        <w:numPr>
          <w:ilvl w:val="0"/>
          <w:numId w:val="4"/>
        </w:numPr>
        <w:rPr>
          <w:rFonts w:ascii="Calibri" w:eastAsia="Helvetica Neue" w:hAnsi="Calibri" w:cs="Calibri"/>
          <w:b/>
          <w:sz w:val="24"/>
          <w:szCs w:val="24"/>
        </w:rPr>
      </w:pPr>
      <w:r w:rsidRPr="00686C8C">
        <w:rPr>
          <w:rFonts w:ascii="Calibri" w:eastAsia="Helvetica Neue" w:hAnsi="Calibri" w:cs="Calibri"/>
          <w:b/>
          <w:sz w:val="24"/>
          <w:szCs w:val="24"/>
        </w:rPr>
        <w:t xml:space="preserve">Build student leadership capacity.  </w:t>
      </w:r>
      <w:r w:rsidRPr="00686C8C">
        <w:rPr>
          <w:rFonts w:ascii="Calibri" w:eastAsia="Helvetica Neue" w:hAnsi="Calibri" w:cs="Calibri"/>
          <w:sz w:val="24"/>
          <w:szCs w:val="24"/>
        </w:rPr>
        <w:t xml:space="preserve">Adults can build students’ leadership skills and provide them with learning experiences to support their role on the team. Adults may consider: </w:t>
      </w:r>
    </w:p>
    <w:p w14:paraId="675A9B83" w14:textId="66974745" w:rsidR="00816BA9" w:rsidRPr="00686C8C" w:rsidRDefault="00816BA9" w:rsidP="00816BA9">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 xml:space="preserve">Preparing youth to be facilitators and co-facilitators of meetings </w:t>
      </w:r>
      <w:r w:rsidR="00895A56" w:rsidRPr="00686C8C">
        <w:rPr>
          <w:rFonts w:ascii="Calibri" w:eastAsia="Helvetica Neue" w:hAnsi="Calibri" w:cs="Calibri"/>
          <w:sz w:val="24"/>
          <w:szCs w:val="24"/>
        </w:rPr>
        <w:t xml:space="preserve">or presentations </w:t>
      </w:r>
      <w:r w:rsidRPr="00686C8C">
        <w:rPr>
          <w:rFonts w:ascii="Calibri" w:eastAsia="Helvetica Neue" w:hAnsi="Calibri" w:cs="Calibri"/>
          <w:sz w:val="24"/>
          <w:szCs w:val="24"/>
        </w:rPr>
        <w:t>and giving students the opportunity to speak first.</w:t>
      </w:r>
    </w:p>
    <w:p w14:paraId="7CDA94C9" w14:textId="3C3A0A15" w:rsidR="00816BA9" w:rsidRPr="00686C8C" w:rsidRDefault="00895A56" w:rsidP="00895A56">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Teaching</w:t>
      </w:r>
      <w:r w:rsidR="00816BA9" w:rsidRPr="00686C8C">
        <w:rPr>
          <w:rFonts w:ascii="Calibri" w:eastAsia="Helvetica Neue" w:hAnsi="Calibri" w:cs="Calibri"/>
          <w:sz w:val="24"/>
          <w:szCs w:val="24"/>
        </w:rPr>
        <w:t xml:space="preserve"> students how to collect and analyze data</w:t>
      </w:r>
      <w:r w:rsidRPr="00686C8C">
        <w:rPr>
          <w:rFonts w:ascii="Calibri" w:eastAsia="Helvetica Neue" w:hAnsi="Calibri" w:cs="Calibri"/>
          <w:sz w:val="24"/>
          <w:szCs w:val="24"/>
        </w:rPr>
        <w:t xml:space="preserve">, and create opportunities for youth participatory action research, where students create their own research questions and use observations and feedback from peers to draw conclusions about what’s going well and what can be improved. </w:t>
      </w:r>
    </w:p>
    <w:p w14:paraId="1048CD3E" w14:textId="5B03760F" w:rsidR="00895A56" w:rsidRPr="00686C8C" w:rsidRDefault="00AC7AA3" w:rsidP="00AC7AA3">
      <w:pPr>
        <w:numPr>
          <w:ilvl w:val="1"/>
          <w:numId w:val="4"/>
        </w:numPr>
        <w:rPr>
          <w:rFonts w:ascii="Calibri" w:eastAsia="Helvetica Neue" w:hAnsi="Calibri" w:cs="Calibri"/>
          <w:sz w:val="24"/>
          <w:szCs w:val="24"/>
        </w:rPr>
      </w:pPr>
      <w:r w:rsidRPr="00686C8C">
        <w:rPr>
          <w:rFonts w:ascii="Calibri" w:eastAsia="Helvetica Neue" w:hAnsi="Calibri" w:cs="Calibri"/>
          <w:sz w:val="24"/>
          <w:szCs w:val="24"/>
        </w:rPr>
        <w:t>Engaging</w:t>
      </w:r>
      <w:r w:rsidR="00895A56" w:rsidRPr="00686C8C">
        <w:rPr>
          <w:rFonts w:ascii="Calibri" w:eastAsia="Helvetica Neue" w:hAnsi="Calibri" w:cs="Calibri"/>
          <w:sz w:val="24"/>
          <w:szCs w:val="24"/>
        </w:rPr>
        <w:t xml:space="preserve"> </w:t>
      </w:r>
      <w:r w:rsidRPr="00686C8C">
        <w:rPr>
          <w:rFonts w:ascii="Calibri" w:eastAsia="Helvetica Neue" w:hAnsi="Calibri" w:cs="Calibri"/>
          <w:sz w:val="24"/>
          <w:szCs w:val="24"/>
        </w:rPr>
        <w:t xml:space="preserve">in developmentally appropriate conversations about </w:t>
      </w:r>
      <w:r w:rsidR="00895A56" w:rsidRPr="00686C8C">
        <w:rPr>
          <w:rFonts w:ascii="Calibri" w:eastAsia="Helvetica Neue" w:hAnsi="Calibri" w:cs="Calibri"/>
          <w:sz w:val="24"/>
          <w:szCs w:val="24"/>
        </w:rPr>
        <w:t xml:space="preserve">complex issues </w:t>
      </w:r>
      <w:r w:rsidRPr="00686C8C">
        <w:rPr>
          <w:rFonts w:ascii="Calibri" w:eastAsia="Helvetica Neue" w:hAnsi="Calibri" w:cs="Calibri"/>
          <w:sz w:val="24"/>
          <w:szCs w:val="24"/>
        </w:rPr>
        <w:t xml:space="preserve">that impact education, </w:t>
      </w:r>
      <w:r w:rsidR="00895A56" w:rsidRPr="00686C8C">
        <w:rPr>
          <w:rFonts w:ascii="Calibri" w:eastAsia="Helvetica Neue" w:hAnsi="Calibri" w:cs="Calibri"/>
          <w:sz w:val="24"/>
          <w:szCs w:val="24"/>
        </w:rPr>
        <w:t>such as racism,</w:t>
      </w:r>
      <w:r w:rsidRPr="00686C8C">
        <w:rPr>
          <w:rFonts w:ascii="Calibri" w:eastAsia="Helvetica Neue" w:hAnsi="Calibri" w:cs="Calibri"/>
          <w:sz w:val="24"/>
          <w:szCs w:val="24"/>
        </w:rPr>
        <w:t xml:space="preserve"> resource</w:t>
      </w:r>
      <w:r w:rsidR="00895A56" w:rsidRPr="00686C8C">
        <w:rPr>
          <w:rFonts w:ascii="Calibri" w:eastAsia="Helvetica Neue" w:hAnsi="Calibri" w:cs="Calibri"/>
          <w:sz w:val="24"/>
          <w:szCs w:val="24"/>
        </w:rPr>
        <w:t xml:space="preserve"> inequities</w:t>
      </w:r>
      <w:r w:rsidRPr="00686C8C">
        <w:rPr>
          <w:rFonts w:ascii="Calibri" w:eastAsia="Helvetica Neue" w:hAnsi="Calibri" w:cs="Calibri"/>
          <w:sz w:val="24"/>
          <w:szCs w:val="24"/>
        </w:rPr>
        <w:t>, and opportunity gaps.</w:t>
      </w:r>
    </w:p>
    <w:p w14:paraId="2D371234" w14:textId="77777777" w:rsidR="007E380D" w:rsidRPr="00686C8C" w:rsidRDefault="007E380D" w:rsidP="007E380D">
      <w:pPr>
        <w:ind w:left="1440"/>
        <w:rPr>
          <w:rFonts w:ascii="Calibri" w:eastAsia="Helvetica Neue" w:hAnsi="Calibri" w:cs="Calibri"/>
          <w:sz w:val="24"/>
          <w:szCs w:val="24"/>
        </w:rPr>
      </w:pPr>
    </w:p>
    <w:p w14:paraId="26D69D66" w14:textId="77777777" w:rsidR="00816BA9" w:rsidRPr="00686C8C" w:rsidRDefault="00816BA9" w:rsidP="00816BA9">
      <w:pPr>
        <w:spacing w:after="240"/>
        <w:rPr>
          <w:rFonts w:ascii="Calibri" w:eastAsia="Helvetica Neue" w:hAnsi="Calibri" w:cs="Calibri"/>
          <w:b/>
          <w:sz w:val="28"/>
          <w:szCs w:val="28"/>
        </w:rPr>
      </w:pPr>
      <w:r w:rsidRPr="00686C8C">
        <w:rPr>
          <w:rFonts w:ascii="Calibri" w:eastAsia="Helvetica Neue" w:hAnsi="Calibri" w:cs="Calibri"/>
          <w:b/>
          <w:sz w:val="28"/>
          <w:szCs w:val="28"/>
        </w:rPr>
        <w:t>Develop a Process for Engaging Students as Team Members</w:t>
      </w:r>
    </w:p>
    <w:p w14:paraId="12610F46" w14:textId="5DA9E3C4" w:rsidR="00816BA9" w:rsidRPr="00686C8C" w:rsidRDefault="00AC7AA3" w:rsidP="00816BA9">
      <w:pPr>
        <w:spacing w:after="240"/>
        <w:rPr>
          <w:rFonts w:ascii="Calibri" w:eastAsia="Helvetica Neue" w:hAnsi="Calibri" w:cs="Calibri"/>
          <w:sz w:val="24"/>
          <w:szCs w:val="24"/>
        </w:rPr>
      </w:pPr>
      <w:r w:rsidRPr="00686C8C">
        <w:rPr>
          <w:rFonts w:ascii="Calibri" w:eastAsia="Helvetica Neue" w:hAnsi="Calibri" w:cs="Calibri"/>
          <w:sz w:val="24"/>
          <w:szCs w:val="24"/>
        </w:rPr>
        <w:t xml:space="preserve">It </w:t>
      </w:r>
      <w:r w:rsidR="00816BA9" w:rsidRPr="00686C8C">
        <w:rPr>
          <w:rFonts w:ascii="Calibri" w:eastAsia="Helvetica Neue" w:hAnsi="Calibri" w:cs="Calibri"/>
          <w:sz w:val="24"/>
          <w:szCs w:val="24"/>
        </w:rPr>
        <w:t xml:space="preserve">is important that </w:t>
      </w:r>
      <w:r w:rsidRPr="00686C8C">
        <w:rPr>
          <w:rFonts w:ascii="Calibri" w:eastAsia="Helvetica Neue" w:hAnsi="Calibri" w:cs="Calibri"/>
          <w:sz w:val="24"/>
          <w:szCs w:val="24"/>
        </w:rPr>
        <w:t>the</w:t>
      </w:r>
      <w:r w:rsidR="00816BA9" w:rsidRPr="00686C8C">
        <w:rPr>
          <w:rFonts w:ascii="Calibri" w:eastAsia="Helvetica Neue" w:hAnsi="Calibri" w:cs="Calibri"/>
          <w:sz w:val="24"/>
          <w:szCs w:val="24"/>
        </w:rPr>
        <w:t xml:space="preserve"> process for recruiting student members is equitable and ensures selection of students that represent the diversity of the student body. Student members are not necessarily traditional leaders or “model” students.  SEL teams should consider the following when identifying potential student members: </w:t>
      </w:r>
    </w:p>
    <w:p w14:paraId="3093B344" w14:textId="77777777" w:rsidR="00816BA9" w:rsidRPr="00686C8C" w:rsidRDefault="00816BA9" w:rsidP="00816BA9">
      <w:pPr>
        <w:numPr>
          <w:ilvl w:val="0"/>
          <w:numId w:val="1"/>
        </w:numPr>
        <w:rPr>
          <w:rFonts w:ascii="Calibri" w:eastAsia="Helvetica Neue" w:hAnsi="Calibri" w:cs="Calibri"/>
          <w:sz w:val="24"/>
          <w:szCs w:val="24"/>
        </w:rPr>
      </w:pPr>
      <w:r w:rsidRPr="00686C8C">
        <w:rPr>
          <w:rFonts w:ascii="Calibri" w:eastAsia="Helvetica Neue" w:hAnsi="Calibri" w:cs="Calibri"/>
          <w:sz w:val="24"/>
          <w:szCs w:val="24"/>
        </w:rPr>
        <w:t>How many student members will be on the team? (</w:t>
      </w:r>
      <w:proofErr w:type="gramStart"/>
      <w:r w:rsidRPr="00686C8C">
        <w:rPr>
          <w:rFonts w:ascii="Calibri" w:eastAsia="Helvetica Neue" w:hAnsi="Calibri" w:cs="Calibri"/>
          <w:sz w:val="24"/>
          <w:szCs w:val="24"/>
        </w:rPr>
        <w:t>recommendation</w:t>
      </w:r>
      <w:proofErr w:type="gramEnd"/>
      <w:r w:rsidRPr="00686C8C">
        <w:rPr>
          <w:rFonts w:ascii="Calibri" w:eastAsia="Helvetica Neue" w:hAnsi="Calibri" w:cs="Calibri"/>
          <w:sz w:val="24"/>
          <w:szCs w:val="24"/>
        </w:rPr>
        <w:t xml:space="preserve"> 2-3)</w:t>
      </w:r>
    </w:p>
    <w:p w14:paraId="2D511271" w14:textId="77777777" w:rsidR="00816BA9" w:rsidRPr="00686C8C" w:rsidRDefault="00816BA9" w:rsidP="00816BA9">
      <w:pPr>
        <w:numPr>
          <w:ilvl w:val="0"/>
          <w:numId w:val="1"/>
        </w:numPr>
        <w:rPr>
          <w:rFonts w:ascii="Calibri" w:eastAsia="Helvetica Neue" w:hAnsi="Calibri" w:cs="Calibri"/>
          <w:sz w:val="24"/>
          <w:szCs w:val="24"/>
        </w:rPr>
      </w:pPr>
      <w:r w:rsidRPr="00686C8C">
        <w:rPr>
          <w:rFonts w:ascii="Calibri" w:eastAsia="Helvetica Neue" w:hAnsi="Calibri" w:cs="Calibri"/>
          <w:sz w:val="24"/>
          <w:szCs w:val="24"/>
        </w:rPr>
        <w:t>Which student groups should be engaged? (Is there a demographic group that has been historically underrepresented or that has been struggling?)</w:t>
      </w:r>
    </w:p>
    <w:p w14:paraId="1A3D519E" w14:textId="77777777" w:rsidR="00816BA9" w:rsidRPr="00686C8C" w:rsidRDefault="00816BA9" w:rsidP="00816BA9">
      <w:pPr>
        <w:numPr>
          <w:ilvl w:val="0"/>
          <w:numId w:val="1"/>
        </w:numPr>
        <w:rPr>
          <w:rFonts w:ascii="Calibri" w:eastAsia="Helvetica Neue" w:hAnsi="Calibri" w:cs="Calibri"/>
          <w:sz w:val="24"/>
          <w:szCs w:val="24"/>
        </w:rPr>
      </w:pPr>
      <w:r w:rsidRPr="00686C8C">
        <w:rPr>
          <w:rFonts w:ascii="Calibri" w:eastAsia="Helvetica Neue" w:hAnsi="Calibri" w:cs="Calibri"/>
          <w:sz w:val="24"/>
          <w:szCs w:val="24"/>
        </w:rPr>
        <w:t>What will be the process for engaging students? (</w:t>
      </w:r>
      <w:proofErr w:type="gramStart"/>
      <w:r w:rsidRPr="00686C8C">
        <w:rPr>
          <w:rFonts w:ascii="Calibri" w:eastAsia="Helvetica Neue" w:hAnsi="Calibri" w:cs="Calibri"/>
          <w:sz w:val="24"/>
          <w:szCs w:val="24"/>
        </w:rPr>
        <w:t>e.g.</w:t>
      </w:r>
      <w:proofErr w:type="gramEnd"/>
      <w:r w:rsidRPr="00686C8C">
        <w:rPr>
          <w:rFonts w:ascii="Calibri" w:eastAsia="Helvetica Neue" w:hAnsi="Calibri" w:cs="Calibri"/>
          <w:sz w:val="24"/>
          <w:szCs w:val="24"/>
        </w:rPr>
        <w:t xml:space="preserve"> nomination and/or application)</w:t>
      </w:r>
    </w:p>
    <w:p w14:paraId="3D70E8B3" w14:textId="599BAB84" w:rsidR="00816BA9" w:rsidRPr="00686C8C" w:rsidRDefault="00816BA9" w:rsidP="00816BA9">
      <w:pPr>
        <w:numPr>
          <w:ilvl w:val="1"/>
          <w:numId w:val="1"/>
        </w:numPr>
        <w:rPr>
          <w:rFonts w:ascii="Calibri" w:eastAsia="Helvetica Neue" w:hAnsi="Calibri" w:cs="Calibri"/>
          <w:sz w:val="24"/>
          <w:szCs w:val="24"/>
        </w:rPr>
      </w:pPr>
      <w:r w:rsidRPr="00686C8C">
        <w:rPr>
          <w:rFonts w:ascii="Calibri" w:eastAsia="Helvetica Neue" w:hAnsi="Calibri" w:cs="Calibri"/>
          <w:sz w:val="24"/>
          <w:szCs w:val="24"/>
        </w:rPr>
        <w:t xml:space="preserve">How will the team “advertise” </w:t>
      </w:r>
      <w:r w:rsidR="007E380D" w:rsidRPr="00686C8C">
        <w:rPr>
          <w:rFonts w:ascii="Calibri" w:eastAsia="Helvetica Neue" w:hAnsi="Calibri" w:cs="Calibri"/>
          <w:sz w:val="24"/>
          <w:szCs w:val="24"/>
        </w:rPr>
        <w:t xml:space="preserve">and recruit for </w:t>
      </w:r>
      <w:r w:rsidRPr="00686C8C">
        <w:rPr>
          <w:rFonts w:ascii="Calibri" w:eastAsia="Helvetica Neue" w:hAnsi="Calibri" w:cs="Calibri"/>
          <w:sz w:val="24"/>
          <w:szCs w:val="24"/>
        </w:rPr>
        <w:t>the opportunity?</w:t>
      </w:r>
    </w:p>
    <w:p w14:paraId="2F9BEDC0" w14:textId="77777777" w:rsidR="00816BA9" w:rsidRPr="00686C8C" w:rsidRDefault="00816BA9" w:rsidP="00816BA9">
      <w:pPr>
        <w:numPr>
          <w:ilvl w:val="1"/>
          <w:numId w:val="1"/>
        </w:numPr>
        <w:rPr>
          <w:rFonts w:ascii="Calibri" w:eastAsia="Helvetica Neue" w:hAnsi="Calibri" w:cs="Calibri"/>
          <w:sz w:val="24"/>
          <w:szCs w:val="24"/>
        </w:rPr>
      </w:pPr>
      <w:r w:rsidRPr="00686C8C">
        <w:rPr>
          <w:rFonts w:ascii="Calibri" w:eastAsia="Helvetica Neue" w:hAnsi="Calibri" w:cs="Calibri"/>
          <w:sz w:val="24"/>
          <w:szCs w:val="24"/>
        </w:rPr>
        <w:t>If nominated, will teachers and/or students nominate prospective team members?</w:t>
      </w:r>
    </w:p>
    <w:p w14:paraId="0BFCA69C" w14:textId="77777777" w:rsidR="00816BA9" w:rsidRPr="00686C8C" w:rsidRDefault="00816BA9" w:rsidP="00816BA9">
      <w:pPr>
        <w:numPr>
          <w:ilvl w:val="1"/>
          <w:numId w:val="1"/>
        </w:numPr>
        <w:rPr>
          <w:rFonts w:ascii="Calibri" w:eastAsia="Helvetica Neue" w:hAnsi="Calibri" w:cs="Calibri"/>
          <w:sz w:val="24"/>
          <w:szCs w:val="24"/>
        </w:rPr>
      </w:pPr>
      <w:r w:rsidRPr="00686C8C">
        <w:rPr>
          <w:rFonts w:ascii="Calibri" w:eastAsia="Helvetica Neue" w:hAnsi="Calibri" w:cs="Calibri"/>
          <w:sz w:val="24"/>
          <w:szCs w:val="24"/>
        </w:rPr>
        <w:t>What is the application process?</w:t>
      </w:r>
    </w:p>
    <w:p w14:paraId="76906990" w14:textId="7BF6C83A" w:rsidR="00816BA9" w:rsidRPr="00686C8C" w:rsidRDefault="00816BA9" w:rsidP="00816BA9">
      <w:pPr>
        <w:numPr>
          <w:ilvl w:val="0"/>
          <w:numId w:val="1"/>
        </w:numPr>
        <w:rPr>
          <w:rFonts w:ascii="Calibri" w:eastAsia="Helvetica Neue" w:hAnsi="Calibri" w:cs="Calibri"/>
          <w:sz w:val="24"/>
          <w:szCs w:val="24"/>
        </w:rPr>
      </w:pPr>
      <w:r w:rsidRPr="00686C8C">
        <w:rPr>
          <w:rFonts w:ascii="Calibri" w:eastAsia="Helvetica Neue" w:hAnsi="Calibri" w:cs="Calibri"/>
          <w:sz w:val="24"/>
          <w:szCs w:val="24"/>
        </w:rPr>
        <w:t>Should there be membership criteria? (e.g</w:t>
      </w:r>
      <w:r w:rsidR="007E380D" w:rsidRPr="00686C8C">
        <w:rPr>
          <w:rFonts w:ascii="Calibri" w:eastAsia="Helvetica Neue" w:hAnsi="Calibri" w:cs="Calibri"/>
          <w:sz w:val="24"/>
          <w:szCs w:val="24"/>
        </w:rPr>
        <w:t xml:space="preserve">., </w:t>
      </w:r>
      <w:r w:rsidRPr="00686C8C">
        <w:rPr>
          <w:rFonts w:ascii="Calibri" w:eastAsia="Helvetica Neue" w:hAnsi="Calibri" w:cs="Calibri"/>
          <w:sz w:val="24"/>
          <w:szCs w:val="24"/>
        </w:rPr>
        <w:t>grade levels, classes)</w:t>
      </w:r>
    </w:p>
    <w:p w14:paraId="1D2EB0AD" w14:textId="77777777" w:rsidR="00816BA9" w:rsidRPr="00686C8C" w:rsidRDefault="00816BA9" w:rsidP="00816BA9">
      <w:pPr>
        <w:numPr>
          <w:ilvl w:val="0"/>
          <w:numId w:val="1"/>
        </w:numPr>
        <w:rPr>
          <w:rFonts w:ascii="Calibri" w:eastAsia="Helvetica Neue" w:hAnsi="Calibri" w:cs="Calibri"/>
          <w:sz w:val="24"/>
          <w:szCs w:val="24"/>
        </w:rPr>
      </w:pPr>
      <w:r w:rsidRPr="00686C8C">
        <w:rPr>
          <w:rFonts w:ascii="Calibri" w:eastAsia="Helvetica Neue" w:hAnsi="Calibri" w:cs="Calibri"/>
          <w:sz w:val="24"/>
          <w:szCs w:val="24"/>
        </w:rPr>
        <w:t>What are the requirements for participation? (</w:t>
      </w:r>
      <w:proofErr w:type="gramStart"/>
      <w:r w:rsidRPr="00686C8C">
        <w:rPr>
          <w:rFonts w:ascii="Calibri" w:eastAsia="Helvetica Neue" w:hAnsi="Calibri" w:cs="Calibri"/>
          <w:sz w:val="24"/>
          <w:szCs w:val="24"/>
        </w:rPr>
        <w:t>e.g.</w:t>
      </w:r>
      <w:proofErr w:type="gramEnd"/>
      <w:r w:rsidRPr="00686C8C">
        <w:rPr>
          <w:rFonts w:ascii="Calibri" w:eastAsia="Helvetica Neue" w:hAnsi="Calibri" w:cs="Calibri"/>
          <w:sz w:val="24"/>
          <w:szCs w:val="24"/>
        </w:rPr>
        <w:t xml:space="preserve"> attending minimum # of meetings)</w:t>
      </w:r>
    </w:p>
    <w:p w14:paraId="233C9DF6" w14:textId="77777777" w:rsidR="00816BA9" w:rsidRPr="00686C8C" w:rsidRDefault="00816BA9" w:rsidP="00816BA9">
      <w:pPr>
        <w:numPr>
          <w:ilvl w:val="0"/>
          <w:numId w:val="1"/>
        </w:numPr>
        <w:rPr>
          <w:rFonts w:ascii="Calibri" w:eastAsia="Helvetica Neue" w:hAnsi="Calibri" w:cs="Calibri"/>
          <w:sz w:val="24"/>
          <w:szCs w:val="24"/>
        </w:rPr>
      </w:pPr>
      <w:r w:rsidRPr="00686C8C">
        <w:rPr>
          <w:rFonts w:ascii="Calibri" w:eastAsia="Helvetica Neue" w:hAnsi="Calibri" w:cs="Calibri"/>
          <w:sz w:val="24"/>
          <w:szCs w:val="24"/>
        </w:rPr>
        <w:t>Will there be “term limits” for student participation?</w:t>
      </w:r>
    </w:p>
    <w:p w14:paraId="6784BA49" w14:textId="77777777" w:rsidR="00816BA9" w:rsidRPr="00686C8C" w:rsidRDefault="00816BA9" w:rsidP="00816BA9">
      <w:pPr>
        <w:rPr>
          <w:rFonts w:ascii="Calibri" w:eastAsia="Helvetica Neue" w:hAnsi="Calibri" w:cs="Calibri"/>
          <w:b/>
          <w:sz w:val="24"/>
          <w:szCs w:val="24"/>
        </w:rPr>
      </w:pPr>
    </w:p>
    <w:p w14:paraId="69EB6D24" w14:textId="41853D70" w:rsidR="00816BA9" w:rsidRPr="00686C8C" w:rsidRDefault="001F3784" w:rsidP="00816BA9">
      <w:pPr>
        <w:rPr>
          <w:rFonts w:ascii="Calibri" w:eastAsia="Helvetica Neue" w:hAnsi="Calibri" w:cs="Calibri"/>
          <w:bCs/>
          <w:sz w:val="24"/>
          <w:szCs w:val="24"/>
        </w:rPr>
      </w:pPr>
      <w:r w:rsidRPr="00686C8C">
        <w:rPr>
          <w:rFonts w:ascii="Calibri" w:eastAsia="Helvetica Neue" w:hAnsi="Calibri" w:cs="Calibri"/>
          <w:bCs/>
          <w:sz w:val="24"/>
          <w:szCs w:val="24"/>
        </w:rPr>
        <w:t xml:space="preserve">For more guidance, see </w:t>
      </w:r>
      <w:hyperlink r:id="rId7" w:history="1">
        <w:r w:rsidRPr="00686C8C">
          <w:rPr>
            <w:rStyle w:val="Hyperlink"/>
            <w:rFonts w:ascii="Calibri" w:eastAsia="Helvetica Neue" w:hAnsi="Calibri" w:cs="Calibri"/>
            <w:bCs/>
            <w:sz w:val="24"/>
            <w:szCs w:val="24"/>
          </w:rPr>
          <w:t>Tool: Key Responsibilities of a Student Member of an SEL Team</w:t>
        </w:r>
      </w:hyperlink>
      <w:r w:rsidRPr="00686C8C">
        <w:rPr>
          <w:rFonts w:ascii="Calibri" w:eastAsia="Helvetica Neue" w:hAnsi="Calibri" w:cs="Calibri"/>
          <w:bCs/>
          <w:sz w:val="24"/>
          <w:szCs w:val="24"/>
        </w:rPr>
        <w:t>.</w:t>
      </w:r>
    </w:p>
    <w:p w14:paraId="3241C14F" w14:textId="77777777" w:rsidR="001F3784" w:rsidRPr="00686C8C" w:rsidRDefault="001F3784" w:rsidP="00816BA9">
      <w:pPr>
        <w:rPr>
          <w:rFonts w:ascii="Calibri" w:eastAsia="Helvetica Neue" w:hAnsi="Calibri" w:cs="Calibri"/>
          <w:bCs/>
          <w:sz w:val="20"/>
          <w:szCs w:val="20"/>
        </w:rPr>
      </w:pPr>
    </w:p>
    <w:p w14:paraId="07C6EA21" w14:textId="77777777" w:rsidR="00816BA9" w:rsidRPr="00686C8C" w:rsidRDefault="00816BA9" w:rsidP="00816BA9">
      <w:pPr>
        <w:rPr>
          <w:rFonts w:ascii="Calibri" w:eastAsia="Helvetica Neue" w:hAnsi="Calibri" w:cs="Calibri"/>
          <w:b/>
          <w:color w:val="FF0000"/>
        </w:rPr>
      </w:pPr>
      <w:r w:rsidRPr="00686C8C">
        <w:rPr>
          <w:rFonts w:ascii="Calibri" w:eastAsia="Helvetica Neue" w:hAnsi="Calibri" w:cs="Calibri"/>
          <w:b/>
        </w:rPr>
        <w:t xml:space="preserve">References: </w:t>
      </w:r>
    </w:p>
    <w:p w14:paraId="7510A49D" w14:textId="77777777" w:rsidR="00816BA9" w:rsidRPr="00686C8C" w:rsidRDefault="00816BA9" w:rsidP="00816BA9">
      <w:pPr>
        <w:rPr>
          <w:rFonts w:ascii="Calibri" w:eastAsia="Helvetica Neue" w:hAnsi="Calibri" w:cs="Calibri"/>
          <w:sz w:val="20"/>
          <w:szCs w:val="20"/>
        </w:rPr>
      </w:pPr>
    </w:p>
    <w:p w14:paraId="1A8816D2" w14:textId="77777777" w:rsidR="00816BA9" w:rsidRPr="00686C8C" w:rsidRDefault="0078657C" w:rsidP="00816BA9">
      <w:pPr>
        <w:numPr>
          <w:ilvl w:val="0"/>
          <w:numId w:val="2"/>
        </w:numPr>
        <w:rPr>
          <w:rFonts w:ascii="Calibri" w:eastAsia="Helvetica Neue" w:hAnsi="Calibri" w:cs="Calibri"/>
          <w:sz w:val="20"/>
          <w:szCs w:val="20"/>
        </w:rPr>
      </w:pPr>
      <w:hyperlink r:id="rId8">
        <w:r w:rsidR="00816BA9" w:rsidRPr="00686C8C">
          <w:rPr>
            <w:rFonts w:ascii="Calibri" w:eastAsia="Helvetica Neue" w:hAnsi="Calibri" w:cs="Calibri"/>
            <w:color w:val="1155CC"/>
            <w:sz w:val="20"/>
            <w:szCs w:val="20"/>
            <w:u w:val="single"/>
          </w:rPr>
          <w:t>Student Leadership is Fundamental to Positive School Climate</w:t>
        </w:r>
      </w:hyperlink>
      <w:r w:rsidR="00816BA9" w:rsidRPr="00686C8C">
        <w:rPr>
          <w:rFonts w:ascii="Calibri" w:eastAsia="Helvetica Neue" w:hAnsi="Calibri" w:cs="Calibri"/>
          <w:sz w:val="20"/>
          <w:szCs w:val="20"/>
        </w:rPr>
        <w:t>, Betty Adams</w:t>
      </w:r>
    </w:p>
    <w:p w14:paraId="71E02C76"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lastRenderedPageBreak/>
        <w:t xml:space="preserve">Cardillo, R. (2013). School climate and youth development. In </w:t>
      </w:r>
      <w:proofErr w:type="spellStart"/>
      <w:r w:rsidRPr="00686C8C">
        <w:rPr>
          <w:rFonts w:ascii="Calibri" w:eastAsia="Helvetica Neue" w:hAnsi="Calibri" w:cs="Calibri"/>
          <w:sz w:val="20"/>
          <w:szCs w:val="20"/>
        </w:rPr>
        <w:t>Dary</w:t>
      </w:r>
      <w:proofErr w:type="spellEnd"/>
      <w:r w:rsidRPr="00686C8C">
        <w:rPr>
          <w:rFonts w:ascii="Calibri" w:eastAsia="Helvetica Neue" w:hAnsi="Calibri" w:cs="Calibri"/>
          <w:sz w:val="20"/>
          <w:szCs w:val="20"/>
        </w:rPr>
        <w:t xml:space="preserve">, T. &amp; </w:t>
      </w:r>
      <w:proofErr w:type="spellStart"/>
      <w:r w:rsidRPr="00686C8C">
        <w:rPr>
          <w:rFonts w:ascii="Calibri" w:eastAsia="Helvetica Neue" w:hAnsi="Calibri" w:cs="Calibri"/>
          <w:sz w:val="20"/>
          <w:szCs w:val="20"/>
        </w:rPr>
        <w:t>Pickeral</w:t>
      </w:r>
      <w:proofErr w:type="spellEnd"/>
      <w:r w:rsidRPr="00686C8C">
        <w:rPr>
          <w:rFonts w:ascii="Calibri" w:eastAsia="Helvetica Neue" w:hAnsi="Calibri" w:cs="Calibri"/>
          <w:sz w:val="20"/>
          <w:szCs w:val="20"/>
        </w:rPr>
        <w:t xml:space="preserve">, T. (ed) (2013). </w:t>
      </w:r>
      <w:r w:rsidRPr="00686C8C">
        <w:rPr>
          <w:rFonts w:ascii="Calibri" w:eastAsia="Helvetica Neue" w:hAnsi="Calibri" w:cs="Calibri"/>
          <w:i/>
          <w:sz w:val="20"/>
          <w:szCs w:val="20"/>
        </w:rPr>
        <w:t>School climate practices for implementation and sustainability. A school climate practice brief</w:t>
      </w:r>
      <w:r w:rsidRPr="00686C8C">
        <w:rPr>
          <w:rFonts w:ascii="Calibri" w:eastAsia="Helvetica Neue" w:hAnsi="Calibri" w:cs="Calibri"/>
          <w:sz w:val="20"/>
          <w:szCs w:val="20"/>
        </w:rPr>
        <w:t>, (1). New York: National School Climate Center.</w:t>
      </w:r>
    </w:p>
    <w:p w14:paraId="40169138"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t xml:space="preserve">Inclusive Youth Leadership Guidelines, Achieving Authentic Youth Leadership in Our Schools, Special Olympics, Project Unify. </w:t>
      </w:r>
    </w:p>
    <w:p w14:paraId="3CCDEFFB"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t>Strategies for Creating Effective Leadership Teams, Considerations Packet, William &amp; Mary, Training and Technical Assistance Center</w:t>
      </w:r>
    </w:p>
    <w:p w14:paraId="437C3378"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t>National School Climate Center (2010). Roles and Responsibilities: Building Positive Schools Climate and Providing Learning Supports for Students, NY.</w:t>
      </w:r>
    </w:p>
    <w:p w14:paraId="0ECF60C8"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t>National School Climate Center (2013). School Climate and Youth Development, NY.</w:t>
      </w:r>
    </w:p>
    <w:p w14:paraId="44C0987F"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t>Checkley, Kathy, Tapping the Power of Student Leadership, Classroom Leadership ASCD, May 2004, Vol 7, Number 8.</w:t>
      </w:r>
    </w:p>
    <w:p w14:paraId="2BA710B0"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t>SEL Trends: Empowering Youth Voice (</w:t>
      </w:r>
      <w:proofErr w:type="gramStart"/>
      <w:r w:rsidRPr="00686C8C">
        <w:rPr>
          <w:rFonts w:ascii="Calibri" w:eastAsia="Helvetica Neue" w:hAnsi="Calibri" w:cs="Calibri"/>
          <w:sz w:val="20"/>
          <w:szCs w:val="20"/>
        </w:rPr>
        <w:t>July,</w:t>
      </w:r>
      <w:proofErr w:type="gramEnd"/>
      <w:r w:rsidRPr="00686C8C">
        <w:rPr>
          <w:rFonts w:ascii="Calibri" w:eastAsia="Helvetica Neue" w:hAnsi="Calibri" w:cs="Calibri"/>
          <w:sz w:val="20"/>
          <w:szCs w:val="20"/>
        </w:rPr>
        <w:t xml:space="preserve"> 2018), CASEL. </w:t>
      </w:r>
    </w:p>
    <w:p w14:paraId="4337ED87"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t>Guidelines for Leadership Teams EL Education, Inc. (2011). Revised August 2015</w:t>
      </w:r>
    </w:p>
    <w:p w14:paraId="53A039B8"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t>Washoe County School District Student Advisory Council Flyer.</w:t>
      </w:r>
    </w:p>
    <w:p w14:paraId="44D33457"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t xml:space="preserve">Organizational Assessment Checklist, (2019-2022), Youth on Board, </w:t>
      </w:r>
      <w:hyperlink r:id="rId9">
        <w:r w:rsidRPr="00686C8C">
          <w:rPr>
            <w:rFonts w:ascii="Calibri" w:eastAsia="Helvetica Neue" w:hAnsi="Calibri" w:cs="Calibri"/>
            <w:color w:val="1155CC"/>
            <w:sz w:val="20"/>
            <w:szCs w:val="20"/>
            <w:u w:val="single"/>
          </w:rPr>
          <w:t>www.youthonboard.org</w:t>
        </w:r>
      </w:hyperlink>
    </w:p>
    <w:p w14:paraId="758BC80A" w14:textId="77777777" w:rsidR="00816BA9" w:rsidRPr="00686C8C" w:rsidRDefault="00816BA9" w:rsidP="00816BA9">
      <w:pPr>
        <w:numPr>
          <w:ilvl w:val="0"/>
          <w:numId w:val="2"/>
        </w:numPr>
        <w:rPr>
          <w:rFonts w:ascii="Calibri" w:eastAsia="Helvetica Neue" w:hAnsi="Calibri" w:cs="Calibri"/>
          <w:sz w:val="20"/>
          <w:szCs w:val="20"/>
        </w:rPr>
      </w:pPr>
      <w:r w:rsidRPr="00686C8C">
        <w:rPr>
          <w:rFonts w:ascii="Calibri" w:eastAsia="Helvetica Neue" w:hAnsi="Calibri" w:cs="Calibri"/>
          <w:sz w:val="20"/>
          <w:szCs w:val="20"/>
        </w:rPr>
        <w:t xml:space="preserve">Shafer, L. (2016), Giving Youth a Voice: Five ways to welcome student input and bolster your school's success, Harvard Graduate School of Education, </w:t>
      </w:r>
      <w:hyperlink r:id="rId10">
        <w:r w:rsidRPr="00686C8C">
          <w:rPr>
            <w:rFonts w:ascii="Calibri" w:eastAsia="Helvetica Neue" w:hAnsi="Calibri" w:cs="Calibri"/>
            <w:color w:val="1155CC"/>
            <w:sz w:val="20"/>
            <w:szCs w:val="20"/>
            <w:u w:val="single"/>
          </w:rPr>
          <w:t>Giving Students a Voice, Harvard online</w:t>
        </w:r>
      </w:hyperlink>
    </w:p>
    <w:p w14:paraId="6F3480D6" w14:textId="77777777" w:rsidR="00816BA9" w:rsidRPr="00686C8C" w:rsidRDefault="00816BA9">
      <w:pPr>
        <w:rPr>
          <w:rFonts w:ascii="Calibri" w:hAnsi="Calibri" w:cs="Calibri"/>
        </w:rPr>
      </w:pPr>
    </w:p>
    <w:sectPr w:rsidR="00816BA9" w:rsidRPr="00686C8C">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B5AC" w14:textId="77777777" w:rsidR="0078657C" w:rsidRDefault="0078657C">
      <w:pPr>
        <w:spacing w:line="240" w:lineRule="auto"/>
      </w:pPr>
      <w:r>
        <w:separator/>
      </w:r>
    </w:p>
  </w:endnote>
  <w:endnote w:type="continuationSeparator" w:id="0">
    <w:p w14:paraId="06325183" w14:textId="77777777" w:rsidR="0078657C" w:rsidRDefault="00786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92FD" w14:textId="77777777" w:rsidR="0078657C" w:rsidRDefault="0078657C">
      <w:pPr>
        <w:spacing w:line="240" w:lineRule="auto"/>
      </w:pPr>
      <w:r>
        <w:separator/>
      </w:r>
    </w:p>
  </w:footnote>
  <w:footnote w:type="continuationSeparator" w:id="0">
    <w:p w14:paraId="4851FEAA" w14:textId="77777777" w:rsidR="0078657C" w:rsidRDefault="007865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310E" w14:textId="77777777" w:rsidR="002D2647" w:rsidRDefault="00AC7AA3">
    <w:pPr>
      <w:pStyle w:val="Header"/>
    </w:pPr>
    <w:r>
      <w:rPr>
        <w:noProof/>
      </w:rPr>
      <w:drawing>
        <wp:inline distT="0" distB="0" distL="0" distR="0" wp14:anchorId="2B177231" wp14:editId="3D848F80">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A9B"/>
    <w:multiLevelType w:val="multilevel"/>
    <w:tmpl w:val="28769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C5750"/>
    <w:multiLevelType w:val="multilevel"/>
    <w:tmpl w:val="D73A6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197D9F"/>
    <w:multiLevelType w:val="multilevel"/>
    <w:tmpl w:val="3A089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2E78CE"/>
    <w:multiLevelType w:val="multilevel"/>
    <w:tmpl w:val="ACBC59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A9"/>
    <w:rsid w:val="001F3784"/>
    <w:rsid w:val="00652F26"/>
    <w:rsid w:val="00686C8C"/>
    <w:rsid w:val="0078657C"/>
    <w:rsid w:val="007E380D"/>
    <w:rsid w:val="00816BA9"/>
    <w:rsid w:val="00895A56"/>
    <w:rsid w:val="00AC7AA3"/>
    <w:rsid w:val="00C7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B7C3B2"/>
  <w15:chartTrackingRefBased/>
  <w15:docId w15:val="{535AD314-4A31-744D-9C63-A1FBCA07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A9"/>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BA9"/>
    <w:pPr>
      <w:tabs>
        <w:tab w:val="center" w:pos="4680"/>
        <w:tab w:val="right" w:pos="9360"/>
      </w:tabs>
      <w:spacing w:line="240" w:lineRule="auto"/>
    </w:pPr>
  </w:style>
  <w:style w:type="character" w:customStyle="1" w:styleId="HeaderChar">
    <w:name w:val="Header Char"/>
    <w:basedOn w:val="DefaultParagraphFont"/>
    <w:link w:val="Header"/>
    <w:uiPriority w:val="99"/>
    <w:rsid w:val="00816BA9"/>
    <w:rPr>
      <w:rFonts w:ascii="Arial" w:eastAsia="Arial" w:hAnsi="Arial" w:cs="Arial"/>
      <w:sz w:val="22"/>
      <w:szCs w:val="22"/>
      <w:lang w:val="en"/>
    </w:rPr>
  </w:style>
  <w:style w:type="character" w:styleId="Hyperlink">
    <w:name w:val="Hyperlink"/>
    <w:basedOn w:val="DefaultParagraphFont"/>
    <w:uiPriority w:val="99"/>
    <w:unhideWhenUsed/>
    <w:rsid w:val="001F3784"/>
    <w:rPr>
      <w:color w:val="0563C1" w:themeColor="hyperlink"/>
      <w:u w:val="single"/>
    </w:rPr>
  </w:style>
  <w:style w:type="character" w:styleId="UnresolvedMention">
    <w:name w:val="Unresolved Mention"/>
    <w:basedOn w:val="DefaultParagraphFont"/>
    <w:uiPriority w:val="99"/>
    <w:semiHidden/>
    <w:unhideWhenUsed/>
    <w:rsid w:val="001F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le.org/BrowsebyTopic/WhatsNew/WNDet/TabId/270/ArtMID/888/ArticleID/920/Student-Leadership-is-Fundamental-to-Positive-School-Climat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hoolguide.casel.org/resource/key-responsibilities-of-a-student-member-of-an-sel-t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se.harvard.edu/news/uk/16/08/giving-students-voice" TargetMode="External"/><Relationship Id="rId4" Type="http://schemas.openxmlformats.org/officeDocument/2006/relationships/webSettings" Target="webSettings.xml"/><Relationship Id="rId9" Type="http://schemas.openxmlformats.org/officeDocument/2006/relationships/hyperlink" Target="http://www.youthonboar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Schlund</dc:creator>
  <cp:keywords/>
  <dc:description/>
  <cp:lastModifiedBy>Claire Schu</cp:lastModifiedBy>
  <cp:revision>2</cp:revision>
  <dcterms:created xsi:type="dcterms:W3CDTF">2021-08-30T15:18:00Z</dcterms:created>
  <dcterms:modified xsi:type="dcterms:W3CDTF">2021-08-30T15:18:00Z</dcterms:modified>
</cp:coreProperties>
</file>